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3FE8" w14:textId="32F55CBE" w:rsidR="42A5E20C" w:rsidRDefault="006424D4">
      <w:r>
        <w:br/>
      </w:r>
    </w:p>
    <w:p w14:paraId="1C256425" w14:textId="0C82956C" w:rsidR="42A5E20C" w:rsidRDefault="006424D4" w:rsidP="43ABDBF5">
      <w:pPr>
        <w:jc w:val="center"/>
      </w:pPr>
      <w:r w:rsidRPr="43ABDBF5">
        <w:rPr>
          <w:rFonts w:eastAsia="Calibri" w:hAnsi="Calibri" w:cs="Calibri"/>
          <w:b/>
          <w:bCs/>
          <w:sz w:val="28"/>
          <w:szCs w:val="28"/>
        </w:rPr>
        <w:t>The Randolph Surgery - PPG Meeting</w:t>
      </w:r>
    </w:p>
    <w:tbl>
      <w:tblPr>
        <w:tblStyle w:val="TableGrid"/>
        <w:tblW w:w="0" w:type="auto"/>
        <w:tblLayout w:type="fixed"/>
        <w:tblLook w:val="06A0" w:firstRow="1" w:lastRow="0" w:firstColumn="1" w:lastColumn="0" w:noHBand="1" w:noVBand="1"/>
      </w:tblPr>
      <w:tblGrid>
        <w:gridCol w:w="2614"/>
        <w:gridCol w:w="2614"/>
        <w:gridCol w:w="2614"/>
        <w:gridCol w:w="2614"/>
      </w:tblGrid>
      <w:tr w:rsidR="43ABDBF5" w14:paraId="2C996631" w14:textId="77777777" w:rsidTr="43ABDBF5">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28D9CF96" w14:textId="245C57A2" w:rsidR="43ABDBF5" w:rsidRDefault="006424D4" w:rsidP="43ABDBF5">
            <w:pPr>
              <w:jc w:val="center"/>
            </w:pPr>
            <w:r w:rsidRPr="43ABDBF5">
              <w:rPr>
                <w:rFonts w:eastAsia="Calibri" w:hAnsi="Calibri" w:cs="Calibri"/>
                <w:b/>
                <w:bCs/>
                <w:sz w:val="20"/>
                <w:szCs w:val="20"/>
              </w:rPr>
              <w:t>DATE</w:t>
            </w:r>
          </w:p>
        </w:tc>
        <w:tc>
          <w:tcPr>
            <w:tcW w:w="2614" w:type="dxa"/>
            <w:tcBorders>
              <w:top w:val="single" w:sz="8" w:space="0" w:color="000000" w:themeColor="text1"/>
              <w:bottom w:val="single" w:sz="8" w:space="0" w:color="000000" w:themeColor="text1"/>
              <w:right w:val="single" w:sz="8" w:space="0" w:color="000000" w:themeColor="text1"/>
            </w:tcBorders>
          </w:tcPr>
          <w:p w14:paraId="2B6FDC9B" w14:textId="7B9478CE" w:rsidR="43ABDBF5" w:rsidRDefault="006424D4" w:rsidP="43ABDBF5">
            <w:pPr>
              <w:jc w:val="center"/>
            </w:pPr>
            <w:r>
              <w:br/>
            </w:r>
          </w:p>
          <w:p w14:paraId="63D005B4" w14:textId="652C4017" w:rsidR="43ABDBF5" w:rsidRDefault="006424D4" w:rsidP="43ABDBF5">
            <w:pPr>
              <w:jc w:val="center"/>
            </w:pPr>
            <w:r w:rsidRPr="43ABDBF5">
              <w:rPr>
                <w:rFonts w:eastAsia="Calibri" w:hAnsi="Calibri" w:cs="Calibri"/>
                <w:sz w:val="20"/>
                <w:szCs w:val="20"/>
              </w:rPr>
              <w:t>Meeting Date: 13</w:t>
            </w:r>
            <w:r w:rsidRPr="43ABDBF5">
              <w:rPr>
                <w:rFonts w:eastAsia="Calibri" w:hAnsi="Calibri" w:cs="Calibri"/>
                <w:sz w:val="20"/>
                <w:szCs w:val="20"/>
                <w:vertAlign w:val="superscript"/>
              </w:rPr>
              <w:t>h</w:t>
            </w:r>
            <w:r>
              <w:rPr>
                <w:rFonts w:eastAsia="Calibri" w:hAnsi="Calibri" w:cs="Calibri"/>
                <w:sz w:val="20"/>
                <w:szCs w:val="20"/>
              </w:rPr>
              <w:t xml:space="preserve"> Dec</w:t>
            </w:r>
            <w:r w:rsidRPr="43ABDBF5">
              <w:rPr>
                <w:rFonts w:eastAsia="Calibri" w:hAnsi="Calibri" w:cs="Calibri"/>
                <w:sz w:val="20"/>
                <w:szCs w:val="20"/>
              </w:rPr>
              <w:t xml:space="preserve"> 2021</w:t>
            </w:r>
          </w:p>
          <w:p w14:paraId="04352024" w14:textId="0B812E56" w:rsidR="43ABDBF5" w:rsidRDefault="006424D4">
            <w:r>
              <w:br/>
            </w:r>
          </w:p>
        </w:tc>
        <w:tc>
          <w:tcPr>
            <w:tcW w:w="2614"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39B037C5" w14:textId="1CEB9C08" w:rsidR="43ABDBF5" w:rsidRDefault="006424D4" w:rsidP="43ABDBF5">
            <w:pPr>
              <w:jc w:val="center"/>
            </w:pPr>
            <w:r w:rsidRPr="43ABDBF5">
              <w:rPr>
                <w:rFonts w:eastAsia="Calibri" w:hAnsi="Calibri" w:cs="Calibri"/>
                <w:b/>
                <w:bCs/>
                <w:sz w:val="20"/>
                <w:szCs w:val="20"/>
              </w:rPr>
              <w:t>TIME</w:t>
            </w:r>
          </w:p>
        </w:tc>
        <w:tc>
          <w:tcPr>
            <w:tcW w:w="2614" w:type="dxa"/>
            <w:tcBorders>
              <w:top w:val="single" w:sz="8" w:space="0" w:color="000000" w:themeColor="text1"/>
              <w:bottom w:val="single" w:sz="8" w:space="0" w:color="000000" w:themeColor="text1"/>
              <w:right w:val="single" w:sz="8" w:space="0" w:color="000000" w:themeColor="text1"/>
            </w:tcBorders>
          </w:tcPr>
          <w:p w14:paraId="585D19A2" w14:textId="23C2A924" w:rsidR="43ABDBF5" w:rsidRDefault="006424D4" w:rsidP="43ABDBF5">
            <w:pPr>
              <w:jc w:val="both"/>
            </w:pPr>
            <w:r>
              <w:br/>
            </w:r>
          </w:p>
          <w:p w14:paraId="49F0A339" w14:textId="59F57B07" w:rsidR="43ABDBF5" w:rsidRDefault="006424D4" w:rsidP="43ABDBF5">
            <w:pPr>
              <w:jc w:val="both"/>
            </w:pPr>
            <w:r w:rsidRPr="43ABDBF5">
              <w:rPr>
                <w:rFonts w:eastAsia="Calibri" w:hAnsi="Calibri" w:cs="Calibri"/>
                <w:sz w:val="20"/>
                <w:szCs w:val="20"/>
              </w:rPr>
              <w:t>Meeting Time: 18:00 -19:00</w:t>
            </w:r>
          </w:p>
          <w:p w14:paraId="728668AD" w14:textId="27C3FCBB" w:rsidR="43ABDBF5" w:rsidRDefault="006424D4" w:rsidP="43ABDBF5">
            <w:pPr>
              <w:jc w:val="both"/>
            </w:pPr>
            <w:r>
              <w:br/>
            </w:r>
          </w:p>
        </w:tc>
      </w:tr>
      <w:tr w:rsidR="43ABDBF5" w14:paraId="00309741" w14:textId="77777777" w:rsidTr="43ABDBF5">
        <w:tc>
          <w:tcPr>
            <w:tcW w:w="2614" w:type="dxa"/>
            <w:tcBorders>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0178C82D" w14:textId="7CE52680" w:rsidR="43ABDBF5" w:rsidRDefault="006424D4" w:rsidP="43ABDBF5">
            <w:pPr>
              <w:jc w:val="center"/>
            </w:pPr>
            <w:r w:rsidRPr="43ABDBF5">
              <w:rPr>
                <w:rFonts w:eastAsia="Calibri" w:hAnsi="Calibri" w:cs="Calibri"/>
                <w:b/>
                <w:bCs/>
                <w:sz w:val="20"/>
                <w:szCs w:val="20"/>
              </w:rPr>
              <w:t>Present</w:t>
            </w:r>
          </w:p>
        </w:tc>
        <w:tc>
          <w:tcPr>
            <w:tcW w:w="7842" w:type="dxa"/>
            <w:gridSpan w:val="3"/>
            <w:tcBorders>
              <w:bottom w:val="single" w:sz="8" w:space="0" w:color="000000" w:themeColor="text1"/>
              <w:right w:val="single" w:sz="8" w:space="0" w:color="000000" w:themeColor="text1"/>
            </w:tcBorders>
          </w:tcPr>
          <w:p w14:paraId="6DE3011F" w14:textId="453FF931" w:rsidR="43ABDBF5" w:rsidRDefault="006424D4" w:rsidP="43ABDBF5">
            <w:pPr>
              <w:jc w:val="both"/>
            </w:pPr>
            <w:r w:rsidRPr="43ABDBF5">
              <w:rPr>
                <w:rFonts w:eastAsia="Calibri" w:hAnsi="Calibri" w:cs="Calibri"/>
                <w:sz w:val="20"/>
                <w:szCs w:val="20"/>
              </w:rPr>
              <w:t>Interim P</w:t>
            </w:r>
            <w:r w:rsidR="00B13EEB">
              <w:rPr>
                <w:rFonts w:eastAsia="Calibri" w:hAnsi="Calibri" w:cs="Calibri"/>
                <w:sz w:val="20"/>
                <w:szCs w:val="20"/>
              </w:rPr>
              <w:t xml:space="preserve">ractice Manager- Shalom </w:t>
            </w:r>
            <w:proofErr w:type="spellStart"/>
            <w:r w:rsidR="00B13EEB">
              <w:rPr>
                <w:rFonts w:eastAsia="Calibri" w:hAnsi="Calibri" w:cs="Calibri"/>
                <w:sz w:val="20"/>
                <w:szCs w:val="20"/>
              </w:rPr>
              <w:t>Chitewo</w:t>
            </w:r>
            <w:proofErr w:type="spellEnd"/>
          </w:p>
          <w:p w14:paraId="5A241314" w14:textId="355FC404" w:rsidR="43ABDBF5" w:rsidRDefault="006424D4" w:rsidP="43ABDBF5">
            <w:pPr>
              <w:jc w:val="both"/>
            </w:pPr>
            <w:r w:rsidRPr="43ABDBF5">
              <w:rPr>
                <w:rFonts w:eastAsia="Calibri" w:hAnsi="Calibri" w:cs="Calibri"/>
                <w:sz w:val="20"/>
                <w:szCs w:val="20"/>
              </w:rPr>
              <w:t xml:space="preserve">Lead Admin – </w:t>
            </w:r>
            <w:proofErr w:type="spellStart"/>
            <w:r w:rsidRPr="43ABDBF5">
              <w:rPr>
                <w:rFonts w:eastAsia="Calibri" w:hAnsi="Calibri" w:cs="Calibri"/>
                <w:sz w:val="20"/>
                <w:szCs w:val="20"/>
              </w:rPr>
              <w:t>Yesin</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Ghailan</w:t>
            </w:r>
            <w:proofErr w:type="spellEnd"/>
          </w:p>
          <w:p w14:paraId="59EB974C" w14:textId="235B91FB" w:rsidR="43ABDBF5" w:rsidRDefault="006424D4" w:rsidP="43ABDBF5">
            <w:pPr>
              <w:jc w:val="both"/>
            </w:pPr>
            <w:r w:rsidRPr="43ABDBF5">
              <w:rPr>
                <w:rFonts w:eastAsia="Calibri" w:hAnsi="Calibri" w:cs="Calibri"/>
                <w:sz w:val="20"/>
                <w:szCs w:val="20"/>
              </w:rPr>
              <w:t xml:space="preserve">Regional Medical Director- Dr Farooq </w:t>
            </w:r>
            <w:proofErr w:type="spellStart"/>
            <w:r w:rsidRPr="43ABDBF5">
              <w:rPr>
                <w:rFonts w:eastAsia="Calibri" w:hAnsi="Calibri" w:cs="Calibri"/>
                <w:sz w:val="20"/>
                <w:szCs w:val="20"/>
              </w:rPr>
              <w:t>Rafique</w:t>
            </w:r>
            <w:proofErr w:type="spellEnd"/>
            <w:r w:rsidRPr="43ABDBF5">
              <w:rPr>
                <w:rFonts w:eastAsia="Calibri" w:hAnsi="Calibri" w:cs="Calibri"/>
                <w:sz w:val="20"/>
                <w:szCs w:val="20"/>
              </w:rPr>
              <w:t xml:space="preserve"> </w:t>
            </w:r>
          </w:p>
          <w:p w14:paraId="69C6364F" w14:textId="50554452" w:rsidR="43ABDBF5" w:rsidRDefault="006424D4" w:rsidP="43ABDBF5">
            <w:pPr>
              <w:jc w:val="both"/>
            </w:pPr>
            <w:r w:rsidRPr="43ABDBF5">
              <w:rPr>
                <w:rFonts w:eastAsia="Calibri" w:hAnsi="Calibri" w:cs="Calibri"/>
                <w:sz w:val="20"/>
                <w:szCs w:val="20"/>
              </w:rPr>
              <w:t xml:space="preserve">Clinical Lead-Dr Mike </w:t>
            </w:r>
            <w:r w:rsidR="00B13EEB">
              <w:rPr>
                <w:rFonts w:eastAsia="Calibri" w:hAnsi="Calibri" w:cs="Calibri"/>
                <w:sz w:val="20"/>
                <w:szCs w:val="20"/>
              </w:rPr>
              <w:t>Nosa-</w:t>
            </w:r>
            <w:r w:rsidRPr="43ABDBF5">
              <w:rPr>
                <w:rFonts w:eastAsia="Calibri" w:hAnsi="Calibri" w:cs="Calibri"/>
                <w:sz w:val="20"/>
                <w:szCs w:val="20"/>
              </w:rPr>
              <w:t>Ehima</w:t>
            </w:r>
          </w:p>
          <w:p w14:paraId="3B5C3964" w14:textId="7C832C79" w:rsidR="43ABDBF5" w:rsidRDefault="006424D4" w:rsidP="43ABDBF5">
            <w:pPr>
              <w:jc w:val="both"/>
            </w:pPr>
            <w:r w:rsidRPr="43ABDBF5">
              <w:rPr>
                <w:rFonts w:eastAsia="Calibri" w:hAnsi="Calibri" w:cs="Calibri"/>
                <w:sz w:val="20"/>
                <w:szCs w:val="20"/>
              </w:rPr>
              <w:t>Deputy Senior Manager –Abu Osman</w:t>
            </w:r>
          </w:p>
          <w:p w14:paraId="16FD9D30" w14:textId="4E3F8381" w:rsidR="43ABDBF5" w:rsidRDefault="006424D4" w:rsidP="43ABDBF5">
            <w:pPr>
              <w:jc w:val="both"/>
            </w:pPr>
            <w:r w:rsidRPr="43ABDBF5">
              <w:rPr>
                <w:rFonts w:eastAsia="Calibri" w:hAnsi="Calibri" w:cs="Calibri"/>
                <w:sz w:val="20"/>
                <w:szCs w:val="20"/>
              </w:rPr>
              <w:t xml:space="preserve">Health Watch – </w:t>
            </w:r>
            <w:proofErr w:type="spellStart"/>
            <w:r w:rsidRPr="43ABDBF5">
              <w:rPr>
                <w:rFonts w:eastAsia="Calibri" w:hAnsi="Calibri" w:cs="Calibri"/>
                <w:sz w:val="20"/>
                <w:szCs w:val="20"/>
              </w:rPr>
              <w:t>Odeta</w:t>
            </w:r>
            <w:proofErr w:type="spellEnd"/>
            <w:r w:rsidRPr="43ABDBF5">
              <w:rPr>
                <w:rFonts w:eastAsia="Calibri" w:hAnsi="Calibri" w:cs="Calibri"/>
                <w:sz w:val="20"/>
                <w:szCs w:val="20"/>
              </w:rPr>
              <w:t xml:space="preserve"> </w:t>
            </w:r>
          </w:p>
        </w:tc>
      </w:tr>
    </w:tbl>
    <w:p w14:paraId="10C2403E" w14:textId="745F4707" w:rsidR="42A5E20C" w:rsidRDefault="006424D4" w:rsidP="43ABDBF5">
      <w:pPr>
        <w:jc w:val="both"/>
      </w:pPr>
      <w:r>
        <w:br/>
      </w:r>
    </w:p>
    <w:tbl>
      <w:tblPr>
        <w:tblStyle w:val="TableGrid"/>
        <w:tblW w:w="0" w:type="auto"/>
        <w:tblLayout w:type="fixed"/>
        <w:tblLook w:val="06A0" w:firstRow="1" w:lastRow="0" w:firstColumn="1" w:lastColumn="0" w:noHBand="1" w:noVBand="1"/>
      </w:tblPr>
      <w:tblGrid>
        <w:gridCol w:w="2614"/>
        <w:gridCol w:w="6900"/>
        <w:gridCol w:w="15"/>
        <w:gridCol w:w="930"/>
        <w:gridCol w:w="19"/>
        <w:gridCol w:w="26"/>
      </w:tblGrid>
      <w:tr w:rsidR="43ABDBF5" w14:paraId="39FDBD84" w14:textId="77777777" w:rsidTr="43ABDBF5">
        <w:trPr>
          <w:gridAfter w:val="2"/>
          <w:wAfter w:w="45" w:type="dxa"/>
          <w:trHeight w:val="465"/>
        </w:trPr>
        <w:tc>
          <w:tcPr>
            <w:tcW w:w="2614"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2DF7E403" w14:textId="5A31604D" w:rsidR="43ABDBF5" w:rsidRDefault="006424D4" w:rsidP="43ABDBF5">
            <w:pPr>
              <w:jc w:val="both"/>
            </w:pPr>
            <w:r w:rsidRPr="43ABDBF5">
              <w:rPr>
                <w:rFonts w:eastAsia="Calibri" w:hAnsi="Calibri" w:cs="Calibri"/>
                <w:sz w:val="20"/>
                <w:szCs w:val="20"/>
              </w:rPr>
              <w:t>Agenda items</w:t>
            </w:r>
          </w:p>
        </w:tc>
        <w:tc>
          <w:tcPr>
            <w:tcW w:w="6900" w:type="dxa"/>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1BDC8B95" w14:textId="7FF79680" w:rsidR="43ABDBF5" w:rsidRDefault="006424D4" w:rsidP="43ABDBF5">
            <w:pPr>
              <w:jc w:val="both"/>
            </w:pPr>
            <w:r w:rsidRPr="43ABDBF5">
              <w:rPr>
                <w:rFonts w:eastAsia="Calibri" w:hAnsi="Calibri" w:cs="Calibri"/>
                <w:sz w:val="20"/>
                <w:szCs w:val="20"/>
              </w:rPr>
              <w:t>Minutes</w:t>
            </w:r>
          </w:p>
        </w:tc>
        <w:tc>
          <w:tcPr>
            <w:tcW w:w="945" w:type="dxa"/>
            <w:gridSpan w:val="2"/>
            <w:tcBorders>
              <w:top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35F331A0" w14:textId="34973C7D" w:rsidR="43ABDBF5" w:rsidRDefault="006424D4" w:rsidP="43ABDBF5">
            <w:pPr>
              <w:jc w:val="both"/>
            </w:pPr>
            <w:r w:rsidRPr="43ABDBF5">
              <w:rPr>
                <w:rFonts w:eastAsia="Calibri" w:hAnsi="Calibri" w:cs="Calibri"/>
                <w:sz w:val="20"/>
                <w:szCs w:val="20"/>
              </w:rPr>
              <w:t>Actions</w:t>
            </w:r>
          </w:p>
        </w:tc>
      </w:tr>
      <w:tr w:rsidR="43ABDBF5" w14:paraId="59686F29" w14:textId="77777777" w:rsidTr="43ABDBF5">
        <w:trPr>
          <w:gridAfter w:val="2"/>
          <w:wAfter w:w="45" w:type="dxa"/>
          <w:trHeight w:val="1455"/>
        </w:trPr>
        <w:tc>
          <w:tcPr>
            <w:tcW w:w="2614" w:type="dxa"/>
            <w:tcBorders>
              <w:bottom w:val="single" w:sz="8" w:space="0" w:color="000000" w:themeColor="text1"/>
              <w:right w:val="single" w:sz="8" w:space="0" w:color="000000" w:themeColor="text1"/>
            </w:tcBorders>
            <w:vAlign w:val="center"/>
          </w:tcPr>
          <w:p w14:paraId="76BCDA76" w14:textId="2CED0815" w:rsidR="43ABDBF5" w:rsidRDefault="006424D4" w:rsidP="43ABDBF5">
            <w:pPr>
              <w:jc w:val="center"/>
            </w:pPr>
            <w:r w:rsidRPr="43ABDBF5">
              <w:rPr>
                <w:rFonts w:eastAsia="Calibri" w:hAnsi="Calibri" w:cs="Calibri"/>
                <w:b/>
                <w:bCs/>
                <w:sz w:val="20"/>
                <w:szCs w:val="20"/>
              </w:rPr>
              <w:t>Introduction</w:t>
            </w:r>
          </w:p>
        </w:tc>
        <w:tc>
          <w:tcPr>
            <w:tcW w:w="6900" w:type="dxa"/>
            <w:tcBorders>
              <w:bottom w:val="single" w:sz="8" w:space="0" w:color="000000" w:themeColor="text1"/>
              <w:right w:val="single" w:sz="8" w:space="0" w:color="000000" w:themeColor="text1"/>
            </w:tcBorders>
            <w:vAlign w:val="center"/>
          </w:tcPr>
          <w:p w14:paraId="551A1803" w14:textId="77777777" w:rsidR="00B13EEB" w:rsidRDefault="006424D4" w:rsidP="43ABDBF5">
            <w:pPr>
              <w:pStyle w:val="ListParagraph"/>
              <w:numPr>
                <w:ilvl w:val="0"/>
                <w:numId w:val="4"/>
              </w:numPr>
              <w:jc w:val="both"/>
              <w:rPr>
                <w:rFonts w:eastAsia="Calibri" w:hAnsi="Calibri" w:cs="Calibri"/>
                <w:sz w:val="20"/>
                <w:szCs w:val="20"/>
              </w:rPr>
            </w:pPr>
            <w:r w:rsidRPr="00B13EEB">
              <w:rPr>
                <w:rFonts w:eastAsia="Calibri" w:hAnsi="Calibri" w:cs="Calibri"/>
                <w:sz w:val="20"/>
                <w:szCs w:val="20"/>
              </w:rPr>
              <w:t xml:space="preserve">The meeting was virtual due to COVID protocols being followed </w:t>
            </w:r>
          </w:p>
          <w:p w14:paraId="448C58E3" w14:textId="3EF030E4" w:rsidR="43ABDBF5" w:rsidRPr="00B13EEB" w:rsidRDefault="00B13EEB" w:rsidP="43ABDBF5">
            <w:pPr>
              <w:pStyle w:val="ListParagraph"/>
              <w:numPr>
                <w:ilvl w:val="0"/>
                <w:numId w:val="4"/>
              </w:numPr>
              <w:jc w:val="both"/>
              <w:rPr>
                <w:rFonts w:eastAsia="Calibri" w:hAnsi="Calibri" w:cs="Calibri"/>
                <w:sz w:val="20"/>
                <w:szCs w:val="20"/>
              </w:rPr>
            </w:pPr>
            <w:r>
              <w:rPr>
                <w:rFonts w:eastAsia="Calibri" w:hAnsi="Calibri" w:cs="Calibri"/>
                <w:sz w:val="20"/>
                <w:szCs w:val="20"/>
              </w:rPr>
              <w:t>S</w:t>
            </w:r>
            <w:r w:rsidR="006424D4" w:rsidRPr="00B13EEB">
              <w:rPr>
                <w:rFonts w:eastAsia="Calibri" w:hAnsi="Calibri" w:cs="Calibri"/>
                <w:sz w:val="20"/>
                <w:szCs w:val="20"/>
              </w:rPr>
              <w:t xml:space="preserve">taff members introduced themselves to the </w:t>
            </w:r>
            <w:r>
              <w:rPr>
                <w:rFonts w:eastAsia="Calibri" w:hAnsi="Calibri" w:cs="Calibri"/>
                <w:sz w:val="20"/>
                <w:szCs w:val="20"/>
              </w:rPr>
              <w:t>group</w:t>
            </w:r>
            <w:r w:rsidR="006424D4" w:rsidRPr="00B13EEB">
              <w:rPr>
                <w:rFonts w:eastAsia="Calibri" w:hAnsi="Calibri" w:cs="Calibri"/>
                <w:sz w:val="20"/>
                <w:szCs w:val="20"/>
              </w:rPr>
              <w:t xml:space="preserve"> through Zoom Link which </w:t>
            </w:r>
            <w:r>
              <w:rPr>
                <w:rFonts w:eastAsia="Calibri" w:hAnsi="Calibri" w:cs="Calibri"/>
                <w:sz w:val="20"/>
                <w:szCs w:val="20"/>
              </w:rPr>
              <w:t>had been</w:t>
            </w:r>
            <w:r w:rsidR="006424D4" w:rsidRPr="00B13EEB">
              <w:rPr>
                <w:rFonts w:eastAsia="Calibri" w:hAnsi="Calibri" w:cs="Calibri"/>
                <w:sz w:val="20"/>
                <w:szCs w:val="20"/>
              </w:rPr>
              <w:t xml:space="preserve"> sent out by Randolph Surgery. </w:t>
            </w:r>
          </w:p>
          <w:p w14:paraId="48A022EA" w14:textId="4E85795A" w:rsidR="43ABDBF5" w:rsidRDefault="00B13EEB" w:rsidP="43ABDBF5">
            <w:pPr>
              <w:pStyle w:val="ListParagraph"/>
              <w:numPr>
                <w:ilvl w:val="0"/>
                <w:numId w:val="3"/>
              </w:numPr>
              <w:jc w:val="both"/>
              <w:rPr>
                <w:rFonts w:eastAsia="Calibri" w:hAnsi="Calibri" w:cs="Calibri"/>
                <w:sz w:val="20"/>
                <w:szCs w:val="20"/>
              </w:rPr>
            </w:pPr>
            <w:r>
              <w:rPr>
                <w:rFonts w:eastAsia="Calibri" w:hAnsi="Calibri" w:cs="Calibri"/>
                <w:sz w:val="20"/>
                <w:szCs w:val="20"/>
              </w:rPr>
              <w:t>All attendees</w:t>
            </w:r>
            <w:r w:rsidR="006424D4" w:rsidRPr="43ABDBF5">
              <w:rPr>
                <w:rFonts w:eastAsia="Calibri" w:hAnsi="Calibri" w:cs="Calibri"/>
                <w:sz w:val="20"/>
                <w:szCs w:val="20"/>
              </w:rPr>
              <w:t xml:space="preserve"> reminded of strict confidentiality and this was more of an</w:t>
            </w:r>
            <w:r>
              <w:rPr>
                <w:rFonts w:eastAsia="Calibri" w:hAnsi="Calibri" w:cs="Calibri"/>
                <w:sz w:val="20"/>
                <w:szCs w:val="20"/>
              </w:rPr>
              <w:t xml:space="preserve"> introductory meeting</w:t>
            </w:r>
            <w:r w:rsidR="006424D4" w:rsidRPr="43ABDBF5">
              <w:rPr>
                <w:rFonts w:eastAsia="Calibri" w:hAnsi="Calibri" w:cs="Calibri"/>
                <w:sz w:val="20"/>
                <w:szCs w:val="20"/>
              </w:rPr>
              <w:t xml:space="preserve"> as there has been new staff additions</w:t>
            </w:r>
            <w:r>
              <w:rPr>
                <w:rFonts w:eastAsia="Calibri" w:hAnsi="Calibri" w:cs="Calibri"/>
                <w:sz w:val="20"/>
                <w:szCs w:val="20"/>
              </w:rPr>
              <w:t xml:space="preserve"> and changes to roles</w:t>
            </w:r>
            <w:r w:rsidR="006424D4" w:rsidRPr="43ABDBF5">
              <w:rPr>
                <w:rFonts w:eastAsia="Calibri" w:hAnsi="Calibri" w:cs="Calibri"/>
                <w:sz w:val="20"/>
                <w:szCs w:val="20"/>
              </w:rPr>
              <w:t xml:space="preserve"> in recent months. </w:t>
            </w:r>
          </w:p>
          <w:p w14:paraId="3F5F8C67" w14:textId="664EED3C" w:rsidR="43ABDBF5" w:rsidRDefault="00B13EEB" w:rsidP="43ABDBF5">
            <w:pPr>
              <w:pStyle w:val="ListParagraph"/>
              <w:numPr>
                <w:ilvl w:val="0"/>
                <w:numId w:val="2"/>
              </w:numPr>
              <w:jc w:val="both"/>
              <w:rPr>
                <w:rFonts w:eastAsia="Calibri" w:hAnsi="Calibri" w:cs="Calibri"/>
                <w:sz w:val="20"/>
                <w:szCs w:val="20"/>
              </w:rPr>
            </w:pPr>
            <w:r>
              <w:rPr>
                <w:rFonts w:eastAsia="Calibri" w:hAnsi="Calibri" w:cs="Calibri"/>
                <w:sz w:val="20"/>
                <w:szCs w:val="20"/>
              </w:rPr>
              <w:t xml:space="preserve">In </w:t>
            </w:r>
            <w:r w:rsidR="006424D4" w:rsidRPr="43ABDBF5">
              <w:rPr>
                <w:rFonts w:eastAsia="Calibri" w:hAnsi="Calibri" w:cs="Calibri"/>
                <w:sz w:val="20"/>
                <w:szCs w:val="20"/>
              </w:rPr>
              <w:t>next meeting</w:t>
            </w:r>
            <w:r>
              <w:rPr>
                <w:rFonts w:eastAsia="Calibri" w:hAnsi="Calibri" w:cs="Calibri"/>
                <w:sz w:val="20"/>
                <w:szCs w:val="20"/>
              </w:rPr>
              <w:t>, we will hope to h</w:t>
            </w:r>
            <w:r w:rsidR="006424D4" w:rsidRPr="43ABDBF5">
              <w:rPr>
                <w:rFonts w:eastAsia="Calibri" w:hAnsi="Calibri" w:cs="Calibri"/>
                <w:sz w:val="20"/>
                <w:szCs w:val="20"/>
              </w:rPr>
              <w:t xml:space="preserve">ave a patient chair nominated in which </w:t>
            </w:r>
            <w:r>
              <w:rPr>
                <w:rFonts w:eastAsia="Calibri" w:hAnsi="Calibri" w:cs="Calibri"/>
                <w:sz w:val="20"/>
                <w:szCs w:val="20"/>
              </w:rPr>
              <w:t>This process will be led by the PPG members</w:t>
            </w:r>
            <w:r w:rsidR="006424D4" w:rsidRPr="43ABDBF5">
              <w:rPr>
                <w:rFonts w:eastAsia="Calibri" w:hAnsi="Calibri" w:cs="Calibri"/>
                <w:sz w:val="20"/>
                <w:szCs w:val="20"/>
              </w:rPr>
              <w:t xml:space="preserve">. </w:t>
            </w:r>
          </w:p>
          <w:p w14:paraId="607F7A39" w14:textId="550411D9" w:rsidR="43ABDBF5" w:rsidRDefault="00B13EEB" w:rsidP="00B13EEB">
            <w:pPr>
              <w:pStyle w:val="ListParagraph"/>
              <w:numPr>
                <w:ilvl w:val="0"/>
                <w:numId w:val="1"/>
              </w:numPr>
              <w:jc w:val="both"/>
              <w:rPr>
                <w:rFonts w:eastAsia="Calibri" w:hAnsi="Calibri" w:cs="Calibri"/>
                <w:sz w:val="20"/>
                <w:szCs w:val="20"/>
              </w:rPr>
            </w:pPr>
            <w:r>
              <w:rPr>
                <w:rFonts w:eastAsia="Calibri" w:hAnsi="Calibri" w:cs="Calibri"/>
                <w:sz w:val="20"/>
                <w:szCs w:val="20"/>
              </w:rPr>
              <w:t>This</w:t>
            </w:r>
            <w:r w:rsidR="006424D4" w:rsidRPr="43ABDBF5">
              <w:rPr>
                <w:rFonts w:eastAsia="Calibri" w:hAnsi="Calibri" w:cs="Calibri"/>
                <w:sz w:val="20"/>
                <w:szCs w:val="20"/>
              </w:rPr>
              <w:t xml:space="preserve"> meeting </w:t>
            </w:r>
            <w:r>
              <w:rPr>
                <w:rFonts w:eastAsia="Calibri" w:hAnsi="Calibri" w:cs="Calibri"/>
                <w:sz w:val="20"/>
                <w:szCs w:val="20"/>
              </w:rPr>
              <w:t>was</w:t>
            </w:r>
            <w:r w:rsidR="006424D4" w:rsidRPr="43ABDBF5">
              <w:rPr>
                <w:rFonts w:eastAsia="Calibri" w:hAnsi="Calibri" w:cs="Calibri"/>
                <w:sz w:val="20"/>
                <w:szCs w:val="20"/>
              </w:rPr>
              <w:t xml:space="preserve"> </w:t>
            </w:r>
            <w:r>
              <w:rPr>
                <w:rFonts w:eastAsia="Calibri" w:hAnsi="Calibri" w:cs="Calibri"/>
                <w:sz w:val="20"/>
                <w:szCs w:val="20"/>
              </w:rPr>
              <w:t>c</w:t>
            </w:r>
            <w:r w:rsidR="006424D4" w:rsidRPr="43ABDBF5">
              <w:rPr>
                <w:rFonts w:eastAsia="Calibri" w:hAnsi="Calibri" w:cs="Calibri"/>
                <w:sz w:val="20"/>
                <w:szCs w:val="20"/>
              </w:rPr>
              <w:t>haired by Dr Mike Ehima</w:t>
            </w:r>
            <w:r>
              <w:rPr>
                <w:rFonts w:eastAsia="Calibri" w:hAnsi="Calibri" w:cs="Calibri"/>
                <w:sz w:val="20"/>
                <w:szCs w:val="20"/>
              </w:rPr>
              <w:t xml:space="preserve"> but future</w:t>
            </w:r>
            <w:r w:rsidR="006424D4" w:rsidRPr="43ABDBF5">
              <w:rPr>
                <w:rFonts w:eastAsia="Calibri" w:hAnsi="Calibri" w:cs="Calibri"/>
                <w:sz w:val="20"/>
                <w:szCs w:val="20"/>
              </w:rPr>
              <w:t xml:space="preserve"> PPG meeting </w:t>
            </w:r>
            <w:r>
              <w:rPr>
                <w:rFonts w:eastAsia="Calibri" w:hAnsi="Calibri" w:cs="Calibri"/>
                <w:sz w:val="20"/>
                <w:szCs w:val="20"/>
              </w:rPr>
              <w:t>will be chaired by p</w:t>
            </w:r>
            <w:r w:rsidR="006424D4" w:rsidRPr="43ABDBF5">
              <w:rPr>
                <w:rFonts w:eastAsia="Calibri" w:hAnsi="Calibri" w:cs="Calibri"/>
                <w:sz w:val="20"/>
                <w:szCs w:val="20"/>
              </w:rPr>
              <w:t xml:space="preserve">atient </w:t>
            </w:r>
            <w:r>
              <w:rPr>
                <w:rFonts w:eastAsia="Calibri" w:hAnsi="Calibri" w:cs="Calibri"/>
                <w:sz w:val="20"/>
                <w:szCs w:val="20"/>
              </w:rPr>
              <w:t>chair</w:t>
            </w:r>
            <w:r w:rsidR="006424D4" w:rsidRPr="43ABDBF5">
              <w:rPr>
                <w:rFonts w:eastAsia="Calibri" w:hAnsi="Calibri" w:cs="Calibri"/>
                <w:sz w:val="20"/>
                <w:szCs w:val="20"/>
              </w:rPr>
              <w:t xml:space="preserve">. </w:t>
            </w:r>
          </w:p>
        </w:tc>
        <w:tc>
          <w:tcPr>
            <w:tcW w:w="945" w:type="dxa"/>
            <w:gridSpan w:val="2"/>
            <w:tcBorders>
              <w:bottom w:val="single" w:sz="8" w:space="0" w:color="000000" w:themeColor="text1"/>
              <w:right w:val="single" w:sz="8" w:space="0" w:color="000000" w:themeColor="text1"/>
            </w:tcBorders>
            <w:vAlign w:val="center"/>
          </w:tcPr>
          <w:p w14:paraId="188B39C9" w14:textId="705802A8" w:rsidR="43ABDBF5" w:rsidRDefault="006424D4">
            <w:r w:rsidRPr="43ABDBF5">
              <w:rPr>
                <w:rFonts w:eastAsia="Calibri" w:hAnsi="Calibri" w:cs="Calibri"/>
                <w:sz w:val="20"/>
                <w:szCs w:val="20"/>
              </w:rPr>
              <w:t>All to note</w:t>
            </w:r>
          </w:p>
        </w:tc>
      </w:tr>
      <w:tr w:rsidR="43ABDBF5" w14:paraId="236CF788" w14:textId="77777777" w:rsidTr="43ABDBF5">
        <w:trPr>
          <w:gridAfter w:val="2"/>
          <w:wAfter w:w="45" w:type="dxa"/>
        </w:trPr>
        <w:tc>
          <w:tcPr>
            <w:tcW w:w="2614" w:type="dxa"/>
            <w:tcBorders>
              <w:bottom w:val="single" w:sz="8" w:space="0" w:color="000000" w:themeColor="text1"/>
              <w:right w:val="single" w:sz="8" w:space="0" w:color="000000" w:themeColor="text1"/>
            </w:tcBorders>
            <w:vAlign w:val="center"/>
          </w:tcPr>
          <w:p w14:paraId="11D65387" w14:textId="23D7D1BA" w:rsidR="43ABDBF5" w:rsidRDefault="00B13EEB" w:rsidP="43ABDBF5">
            <w:pPr>
              <w:jc w:val="center"/>
            </w:pPr>
            <w:r>
              <w:rPr>
                <w:rFonts w:eastAsia="Calibri" w:hAnsi="Calibri" w:cs="Calibri"/>
                <w:b/>
                <w:bCs/>
                <w:sz w:val="20"/>
                <w:szCs w:val="20"/>
              </w:rPr>
              <w:t>Discussion Points</w:t>
            </w:r>
          </w:p>
        </w:tc>
        <w:tc>
          <w:tcPr>
            <w:tcW w:w="6900" w:type="dxa"/>
            <w:tcBorders>
              <w:bottom w:val="single" w:sz="8" w:space="0" w:color="000000" w:themeColor="text1"/>
              <w:right w:val="single" w:sz="8" w:space="0" w:color="000000" w:themeColor="text1"/>
            </w:tcBorders>
            <w:vAlign w:val="center"/>
          </w:tcPr>
          <w:p w14:paraId="1104FA12" w14:textId="45ECE964" w:rsidR="43ABDBF5" w:rsidRDefault="006424D4" w:rsidP="006424D4">
            <w:pPr>
              <w:pStyle w:val="ListParagraph"/>
              <w:numPr>
                <w:ilvl w:val="0"/>
                <w:numId w:val="36"/>
              </w:numPr>
              <w:rPr>
                <w:rFonts w:eastAsia="Calibri" w:hAnsi="Calibri" w:cs="Calibri"/>
                <w:sz w:val="20"/>
                <w:szCs w:val="20"/>
              </w:rPr>
            </w:pPr>
            <w:r w:rsidRPr="43ABDBF5">
              <w:rPr>
                <w:rFonts w:eastAsia="Calibri" w:hAnsi="Calibri" w:cs="Calibri"/>
                <w:sz w:val="20"/>
                <w:szCs w:val="20"/>
              </w:rPr>
              <w:t xml:space="preserve">BT </w:t>
            </w:r>
            <w:r w:rsidR="00B13EEB">
              <w:rPr>
                <w:rFonts w:eastAsia="Calibri" w:hAnsi="Calibri" w:cs="Calibri"/>
                <w:sz w:val="20"/>
                <w:szCs w:val="20"/>
              </w:rPr>
              <w:t>asked</w:t>
            </w:r>
            <w:r w:rsidRPr="43ABDBF5">
              <w:rPr>
                <w:rFonts w:eastAsia="Calibri" w:hAnsi="Calibri" w:cs="Calibri"/>
                <w:sz w:val="20"/>
                <w:szCs w:val="20"/>
              </w:rPr>
              <w:t xml:space="preserve"> if there was an agenda for the meeting. As this is </w:t>
            </w:r>
            <w:proofErr w:type="gramStart"/>
            <w:r w:rsidRPr="43ABDBF5">
              <w:rPr>
                <w:rFonts w:eastAsia="Calibri" w:hAnsi="Calibri" w:cs="Calibri"/>
                <w:sz w:val="20"/>
                <w:szCs w:val="20"/>
              </w:rPr>
              <w:t>was</w:t>
            </w:r>
            <w:proofErr w:type="gramEnd"/>
            <w:r w:rsidRPr="43ABDBF5">
              <w:rPr>
                <w:rFonts w:eastAsia="Calibri" w:hAnsi="Calibri" w:cs="Calibri"/>
                <w:sz w:val="20"/>
                <w:szCs w:val="20"/>
              </w:rPr>
              <w:t xml:space="preserve"> an introduction meeting, there was no active agenda, however there will be one for the next meeti</w:t>
            </w:r>
            <w:r w:rsidR="00B13EEB">
              <w:rPr>
                <w:rFonts w:eastAsia="Calibri" w:hAnsi="Calibri" w:cs="Calibri"/>
                <w:sz w:val="20"/>
                <w:szCs w:val="20"/>
              </w:rPr>
              <w:t>ng which will be held in March and it will be circulated beforehand.</w:t>
            </w:r>
          </w:p>
          <w:p w14:paraId="19946FA7" w14:textId="77777777" w:rsidR="00B13EEB" w:rsidRDefault="006424D4" w:rsidP="006424D4">
            <w:pPr>
              <w:pStyle w:val="ListParagraph"/>
              <w:numPr>
                <w:ilvl w:val="0"/>
                <w:numId w:val="35"/>
              </w:numPr>
              <w:rPr>
                <w:rFonts w:eastAsia="Calibri" w:hAnsi="Calibri" w:cs="Calibri"/>
                <w:sz w:val="20"/>
                <w:szCs w:val="20"/>
              </w:rPr>
            </w:pPr>
            <w:r w:rsidRPr="00B13EEB">
              <w:rPr>
                <w:rFonts w:eastAsia="Calibri" w:hAnsi="Calibri" w:cs="Calibri"/>
                <w:sz w:val="20"/>
                <w:szCs w:val="20"/>
              </w:rPr>
              <w:t xml:space="preserve">Dr Mike </w:t>
            </w:r>
            <w:r w:rsidR="00B13EEB" w:rsidRPr="00B13EEB">
              <w:rPr>
                <w:rFonts w:eastAsia="Calibri" w:hAnsi="Calibri" w:cs="Calibri"/>
                <w:sz w:val="20"/>
                <w:szCs w:val="20"/>
              </w:rPr>
              <w:t xml:space="preserve">discussed changes to Randolph Surgery, </w:t>
            </w:r>
            <w:proofErr w:type="spellStart"/>
            <w:r w:rsidR="00B13EEB" w:rsidRPr="00B13EEB">
              <w:rPr>
                <w:rFonts w:eastAsia="Calibri" w:hAnsi="Calibri" w:cs="Calibri"/>
                <w:sz w:val="20"/>
                <w:szCs w:val="20"/>
              </w:rPr>
              <w:t>covid</w:t>
            </w:r>
            <w:proofErr w:type="spellEnd"/>
            <w:r w:rsidR="00B13EEB" w:rsidRPr="00B13EEB">
              <w:rPr>
                <w:rFonts w:eastAsia="Calibri" w:hAnsi="Calibri" w:cs="Calibri"/>
                <w:sz w:val="20"/>
                <w:szCs w:val="20"/>
              </w:rPr>
              <w:t xml:space="preserve"> protocols and our vision going forward</w:t>
            </w:r>
            <w:r w:rsidRPr="00B13EEB">
              <w:rPr>
                <w:rFonts w:eastAsia="Calibri" w:hAnsi="Calibri" w:cs="Calibri"/>
                <w:sz w:val="20"/>
                <w:szCs w:val="20"/>
              </w:rPr>
              <w:t xml:space="preserve">. </w:t>
            </w:r>
          </w:p>
          <w:p w14:paraId="6526E476" w14:textId="1E3F76E8" w:rsidR="43ABDBF5" w:rsidRDefault="006424D4" w:rsidP="006424D4">
            <w:pPr>
              <w:pStyle w:val="ListParagraph"/>
              <w:numPr>
                <w:ilvl w:val="0"/>
                <w:numId w:val="35"/>
              </w:numPr>
              <w:rPr>
                <w:rFonts w:eastAsia="Calibri" w:hAnsi="Calibri" w:cs="Calibri"/>
                <w:sz w:val="20"/>
                <w:szCs w:val="20"/>
              </w:rPr>
            </w:pPr>
            <w:r w:rsidRPr="00B13EEB">
              <w:rPr>
                <w:rFonts w:eastAsia="Calibri" w:hAnsi="Calibri" w:cs="Calibri"/>
                <w:sz w:val="20"/>
                <w:szCs w:val="20"/>
              </w:rPr>
              <w:t>PPG meetings are important to ensure regular communication between the practice and patients</w:t>
            </w:r>
            <w:r w:rsidR="00B13EEB">
              <w:rPr>
                <w:rFonts w:eastAsia="Calibri" w:hAnsi="Calibri" w:cs="Calibri"/>
                <w:sz w:val="20"/>
                <w:szCs w:val="20"/>
              </w:rPr>
              <w:t>’ representatives</w:t>
            </w:r>
            <w:r w:rsidRPr="00B13EEB">
              <w:rPr>
                <w:rFonts w:eastAsia="Calibri" w:hAnsi="Calibri" w:cs="Calibri"/>
                <w:sz w:val="20"/>
                <w:szCs w:val="20"/>
              </w:rPr>
              <w:t xml:space="preserve">. We </w:t>
            </w:r>
            <w:r w:rsidR="00B13EEB">
              <w:rPr>
                <w:rFonts w:eastAsia="Calibri" w:hAnsi="Calibri" w:cs="Calibri"/>
                <w:sz w:val="20"/>
                <w:szCs w:val="20"/>
              </w:rPr>
              <w:t>will aim for a meeting every 3 months but can be brought forward if required and communications can always occ</w:t>
            </w:r>
            <w:r>
              <w:rPr>
                <w:rFonts w:eastAsia="Calibri" w:hAnsi="Calibri" w:cs="Calibri"/>
                <w:sz w:val="20"/>
                <w:szCs w:val="20"/>
              </w:rPr>
              <w:t>ur between practice and PPG on a</w:t>
            </w:r>
            <w:r w:rsidR="00B13EEB">
              <w:rPr>
                <w:rFonts w:eastAsia="Calibri" w:hAnsi="Calibri" w:cs="Calibri"/>
                <w:sz w:val="20"/>
                <w:szCs w:val="20"/>
              </w:rPr>
              <w:t>n ongoing basis.</w:t>
            </w:r>
          </w:p>
          <w:p w14:paraId="03C15F80" w14:textId="6338E452" w:rsidR="006424D4" w:rsidRPr="00B13EEB" w:rsidRDefault="006424D4" w:rsidP="006424D4">
            <w:pPr>
              <w:pStyle w:val="ListParagraph"/>
              <w:numPr>
                <w:ilvl w:val="0"/>
                <w:numId w:val="35"/>
              </w:numPr>
              <w:rPr>
                <w:rFonts w:eastAsia="Calibri" w:hAnsi="Calibri" w:cs="Calibri"/>
                <w:sz w:val="20"/>
                <w:szCs w:val="20"/>
              </w:rPr>
            </w:pPr>
            <w:r>
              <w:rPr>
                <w:rFonts w:eastAsia="Calibri" w:hAnsi="Calibri" w:cs="Calibri"/>
                <w:sz w:val="20"/>
                <w:szCs w:val="20"/>
              </w:rPr>
              <w:t>Raised that 1hour meeting was not enough and usually needed 1.5 – 2 hours. Agreed that future meetings will have this timeframe allocated.</w:t>
            </w:r>
          </w:p>
          <w:p w14:paraId="420141C7" w14:textId="69F76A2D" w:rsidR="43ABDBF5" w:rsidRDefault="00B13EEB" w:rsidP="006424D4">
            <w:pPr>
              <w:pStyle w:val="ListParagraph"/>
              <w:numPr>
                <w:ilvl w:val="0"/>
                <w:numId w:val="34"/>
              </w:numPr>
              <w:rPr>
                <w:rFonts w:eastAsia="Calibri" w:hAnsi="Calibri" w:cs="Calibri"/>
                <w:sz w:val="20"/>
                <w:szCs w:val="20"/>
              </w:rPr>
            </w:pPr>
            <w:r>
              <w:rPr>
                <w:rFonts w:eastAsia="Calibri" w:hAnsi="Calibri" w:cs="Calibri"/>
                <w:sz w:val="20"/>
                <w:szCs w:val="20"/>
              </w:rPr>
              <w:t xml:space="preserve">Estate Issues discussed – access, leaks, flooding, lack of adequate ventilation raised. Identified that we are trying to make improvements to the current building and where possible, potentially move to a new building but requires working with health authorities, </w:t>
            </w:r>
            <w:r w:rsidR="006424D4" w:rsidRPr="43ABDBF5">
              <w:rPr>
                <w:rFonts w:eastAsia="Calibri" w:hAnsi="Calibri" w:cs="Calibri"/>
                <w:sz w:val="20"/>
                <w:szCs w:val="20"/>
              </w:rPr>
              <w:t>local council</w:t>
            </w:r>
            <w:r>
              <w:rPr>
                <w:rFonts w:eastAsia="Calibri" w:hAnsi="Calibri" w:cs="Calibri"/>
                <w:sz w:val="20"/>
                <w:szCs w:val="20"/>
              </w:rPr>
              <w:t xml:space="preserve"> and patients</w:t>
            </w:r>
            <w:r w:rsidR="006424D4" w:rsidRPr="43ABDBF5">
              <w:rPr>
                <w:rFonts w:eastAsia="Calibri" w:hAnsi="Calibri" w:cs="Calibri"/>
                <w:sz w:val="20"/>
                <w:szCs w:val="20"/>
              </w:rPr>
              <w:t>.</w:t>
            </w:r>
          </w:p>
          <w:p w14:paraId="228EC81C" w14:textId="1AD7DDBD" w:rsidR="43ABDBF5" w:rsidRDefault="006424D4" w:rsidP="006424D4">
            <w:pPr>
              <w:pStyle w:val="ListParagraph"/>
              <w:numPr>
                <w:ilvl w:val="0"/>
                <w:numId w:val="33"/>
              </w:numPr>
              <w:rPr>
                <w:rFonts w:eastAsia="Calibri" w:hAnsi="Calibri" w:cs="Calibri"/>
                <w:sz w:val="20"/>
                <w:szCs w:val="20"/>
              </w:rPr>
            </w:pPr>
            <w:r w:rsidRPr="43ABDBF5">
              <w:rPr>
                <w:rFonts w:eastAsia="Calibri" w:hAnsi="Calibri" w:cs="Calibri"/>
                <w:sz w:val="20"/>
                <w:szCs w:val="20"/>
              </w:rPr>
              <w:t xml:space="preserve">As a practice, we have definitely improved within the last few months however as we have high expectations, we recognise there is still room for improvement. This is our main focus to ensure full efficiency and the </w:t>
            </w:r>
            <w:r w:rsidRPr="43ABDBF5">
              <w:rPr>
                <w:rFonts w:eastAsia="Calibri" w:hAnsi="Calibri" w:cs="Calibri"/>
                <w:sz w:val="20"/>
                <w:szCs w:val="20"/>
              </w:rPr>
              <w:lastRenderedPageBreak/>
              <w:t xml:space="preserve">best standard of patient care. </w:t>
            </w:r>
          </w:p>
          <w:p w14:paraId="7273C00F" w14:textId="06C25469" w:rsidR="00B13EEB" w:rsidRDefault="00B13EEB" w:rsidP="006424D4">
            <w:pPr>
              <w:pStyle w:val="ListParagraph"/>
              <w:numPr>
                <w:ilvl w:val="0"/>
                <w:numId w:val="32"/>
              </w:numPr>
              <w:rPr>
                <w:rFonts w:eastAsia="Calibri" w:hAnsi="Calibri" w:cs="Calibri"/>
                <w:sz w:val="20"/>
                <w:szCs w:val="20"/>
              </w:rPr>
            </w:pPr>
            <w:r>
              <w:rPr>
                <w:rFonts w:eastAsia="Calibri" w:hAnsi="Calibri" w:cs="Calibri"/>
                <w:sz w:val="20"/>
                <w:szCs w:val="20"/>
              </w:rPr>
              <w:t xml:space="preserve">Patient feedback is always welcome. </w:t>
            </w:r>
            <w:r w:rsidRPr="43ABDBF5">
              <w:rPr>
                <w:rFonts w:eastAsia="Calibri" w:hAnsi="Calibri" w:cs="Calibri"/>
                <w:sz w:val="20"/>
                <w:szCs w:val="20"/>
              </w:rPr>
              <w:t xml:space="preserve">Feedback can be left on our email, phone, Google, post, Dr </w:t>
            </w:r>
            <w:proofErr w:type="spellStart"/>
            <w:r w:rsidRPr="43ABDBF5">
              <w:rPr>
                <w:rFonts w:eastAsia="Calibri" w:hAnsi="Calibri" w:cs="Calibri"/>
                <w:sz w:val="20"/>
                <w:szCs w:val="20"/>
              </w:rPr>
              <w:t>iQ</w:t>
            </w:r>
            <w:proofErr w:type="spellEnd"/>
            <w:r w:rsidRPr="43ABDBF5">
              <w:rPr>
                <w:rFonts w:eastAsia="Calibri" w:hAnsi="Calibri" w:cs="Calibri"/>
                <w:sz w:val="20"/>
                <w:szCs w:val="20"/>
              </w:rPr>
              <w:t xml:space="preserve"> or even at reception. We are always here to listen to patients.</w:t>
            </w:r>
          </w:p>
          <w:p w14:paraId="6C1E743D" w14:textId="3D24F3B7" w:rsidR="43ABDBF5" w:rsidRDefault="006424D4" w:rsidP="006424D4">
            <w:pPr>
              <w:pStyle w:val="ListParagraph"/>
              <w:numPr>
                <w:ilvl w:val="0"/>
                <w:numId w:val="32"/>
              </w:numPr>
              <w:rPr>
                <w:rFonts w:eastAsia="Calibri" w:hAnsi="Calibri" w:cs="Calibri"/>
                <w:sz w:val="20"/>
                <w:szCs w:val="20"/>
              </w:rPr>
            </w:pPr>
            <w:r w:rsidRPr="43ABDBF5">
              <w:rPr>
                <w:rFonts w:eastAsia="Calibri" w:hAnsi="Calibri" w:cs="Calibri"/>
                <w:sz w:val="20"/>
                <w:szCs w:val="20"/>
              </w:rPr>
              <w:t>The purpose of PPG is to ensure we have a relationship which continues to evolve</w:t>
            </w:r>
            <w:r w:rsidR="00B13EEB">
              <w:rPr>
                <w:rFonts w:eastAsia="Calibri" w:hAnsi="Calibri" w:cs="Calibri"/>
                <w:sz w:val="20"/>
                <w:szCs w:val="20"/>
              </w:rPr>
              <w:t xml:space="preserve"> and to get their perspective on how we can improve services</w:t>
            </w:r>
            <w:r w:rsidRPr="43ABDBF5">
              <w:rPr>
                <w:rFonts w:eastAsia="Calibri" w:hAnsi="Calibri" w:cs="Calibri"/>
                <w:sz w:val="20"/>
                <w:szCs w:val="20"/>
              </w:rPr>
              <w:t xml:space="preserve">. </w:t>
            </w:r>
          </w:p>
          <w:p w14:paraId="5C8E4170" w14:textId="2639E081" w:rsidR="43ABDBF5" w:rsidRDefault="006424D4" w:rsidP="006424D4">
            <w:pPr>
              <w:pStyle w:val="ListParagraph"/>
              <w:numPr>
                <w:ilvl w:val="0"/>
                <w:numId w:val="31"/>
              </w:numPr>
              <w:rPr>
                <w:rFonts w:eastAsia="Calibri" w:hAnsi="Calibri" w:cs="Calibri"/>
                <w:sz w:val="20"/>
                <w:szCs w:val="20"/>
              </w:rPr>
            </w:pPr>
            <w:r w:rsidRPr="43ABDBF5">
              <w:rPr>
                <w:rFonts w:eastAsia="Calibri" w:hAnsi="Calibri" w:cs="Calibri"/>
                <w:sz w:val="20"/>
                <w:szCs w:val="20"/>
              </w:rPr>
              <w:t xml:space="preserve">From a clinical point of view, there is </w:t>
            </w:r>
            <w:r w:rsidR="00B13EEB">
              <w:rPr>
                <w:rFonts w:eastAsia="Calibri" w:hAnsi="Calibri" w:cs="Calibri"/>
                <w:sz w:val="20"/>
                <w:szCs w:val="20"/>
              </w:rPr>
              <w:t>now very good</w:t>
            </w:r>
            <w:r w:rsidRPr="43ABDBF5">
              <w:rPr>
                <w:rFonts w:eastAsia="Calibri" w:hAnsi="Calibri" w:cs="Calibri"/>
                <w:sz w:val="20"/>
                <w:szCs w:val="20"/>
              </w:rPr>
              <w:t xml:space="preserve"> access and we are working with the PCN to employ more pharmacists and physios</w:t>
            </w:r>
            <w:r w:rsidR="00B13EEB">
              <w:rPr>
                <w:rFonts w:eastAsia="Calibri" w:hAnsi="Calibri" w:cs="Calibri"/>
                <w:sz w:val="20"/>
                <w:szCs w:val="20"/>
              </w:rPr>
              <w:t xml:space="preserve"> to further improve this</w:t>
            </w:r>
            <w:r w:rsidRPr="43ABDBF5">
              <w:rPr>
                <w:rFonts w:eastAsia="Calibri" w:hAnsi="Calibri" w:cs="Calibri"/>
                <w:sz w:val="20"/>
                <w:szCs w:val="20"/>
              </w:rPr>
              <w:t>.</w:t>
            </w:r>
          </w:p>
          <w:p w14:paraId="15667408" w14:textId="77777777" w:rsidR="00B13EEB" w:rsidRDefault="006424D4" w:rsidP="006424D4">
            <w:pPr>
              <w:pStyle w:val="ListParagraph"/>
              <w:numPr>
                <w:ilvl w:val="0"/>
                <w:numId w:val="30"/>
              </w:numPr>
              <w:rPr>
                <w:rFonts w:eastAsia="Calibri" w:hAnsi="Calibri" w:cs="Calibri"/>
                <w:sz w:val="20"/>
                <w:szCs w:val="20"/>
              </w:rPr>
            </w:pPr>
            <w:r w:rsidRPr="43ABDBF5">
              <w:rPr>
                <w:rFonts w:eastAsia="Calibri" w:hAnsi="Calibri" w:cs="Calibri"/>
                <w:sz w:val="20"/>
                <w:szCs w:val="20"/>
              </w:rPr>
              <w:t xml:space="preserve">PCN have commissioned certain roles such as PCN pharmacists. </w:t>
            </w:r>
          </w:p>
          <w:p w14:paraId="66E6AC7E" w14:textId="7D163B1F" w:rsidR="43ABDBF5" w:rsidRDefault="006424D4" w:rsidP="006424D4">
            <w:pPr>
              <w:pStyle w:val="ListParagraph"/>
              <w:numPr>
                <w:ilvl w:val="0"/>
                <w:numId w:val="30"/>
              </w:numPr>
              <w:rPr>
                <w:rFonts w:eastAsia="Calibri" w:hAnsi="Calibri" w:cs="Calibri"/>
                <w:sz w:val="20"/>
                <w:szCs w:val="20"/>
              </w:rPr>
            </w:pPr>
            <w:r w:rsidRPr="43ABDBF5">
              <w:rPr>
                <w:rFonts w:eastAsia="Calibri" w:hAnsi="Calibri" w:cs="Calibri"/>
                <w:sz w:val="20"/>
                <w:szCs w:val="20"/>
              </w:rPr>
              <w:t xml:space="preserve">Patient V mentioned </w:t>
            </w:r>
            <w:r w:rsidR="00B13EEB">
              <w:rPr>
                <w:rFonts w:eastAsia="Calibri" w:hAnsi="Calibri" w:cs="Calibri"/>
                <w:sz w:val="20"/>
                <w:szCs w:val="20"/>
              </w:rPr>
              <w:t xml:space="preserve">having </w:t>
            </w:r>
            <w:r w:rsidRPr="43ABDBF5">
              <w:rPr>
                <w:rFonts w:eastAsia="Calibri" w:hAnsi="Calibri" w:cs="Calibri"/>
                <w:sz w:val="20"/>
                <w:szCs w:val="20"/>
              </w:rPr>
              <w:t xml:space="preserve">a mental health therapist to work at the practice however that needs to be organised by the local CCG and PCN and subject to approval. </w:t>
            </w:r>
          </w:p>
        </w:tc>
        <w:tc>
          <w:tcPr>
            <w:tcW w:w="945" w:type="dxa"/>
            <w:gridSpan w:val="2"/>
            <w:tcBorders>
              <w:bottom w:val="single" w:sz="8" w:space="0" w:color="000000" w:themeColor="text1"/>
              <w:right w:val="single" w:sz="8" w:space="0" w:color="000000" w:themeColor="text1"/>
            </w:tcBorders>
            <w:vAlign w:val="center"/>
          </w:tcPr>
          <w:p w14:paraId="062B9A4E" w14:textId="47C59280" w:rsidR="43ABDBF5" w:rsidRDefault="006424D4">
            <w:r w:rsidRPr="43ABDBF5">
              <w:rPr>
                <w:rFonts w:eastAsia="Calibri" w:hAnsi="Calibri" w:cs="Calibri"/>
                <w:sz w:val="20"/>
                <w:szCs w:val="20"/>
              </w:rPr>
              <w:lastRenderedPageBreak/>
              <w:t xml:space="preserve">All to note </w:t>
            </w:r>
          </w:p>
        </w:tc>
      </w:tr>
      <w:tr w:rsidR="43ABDBF5" w14:paraId="5D49185D" w14:textId="77777777" w:rsidTr="43ABDBF5">
        <w:trPr>
          <w:gridAfter w:val="1"/>
          <w:wAfter w:w="26" w:type="dxa"/>
          <w:trHeight w:val="570"/>
        </w:trPr>
        <w:tc>
          <w:tcPr>
            <w:tcW w:w="2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E58469" w14:textId="747C8D3B" w:rsidR="43ABDBF5" w:rsidRDefault="00801B9F"/>
        </w:tc>
        <w:tc>
          <w:tcPr>
            <w:tcW w:w="6900" w:type="dxa"/>
            <w:tcBorders>
              <w:top w:val="single" w:sz="8" w:space="0" w:color="000000" w:themeColor="text1"/>
              <w:bottom w:val="single" w:sz="8" w:space="0" w:color="000000" w:themeColor="text1"/>
              <w:right w:val="single" w:sz="8" w:space="0" w:color="000000" w:themeColor="text1"/>
            </w:tcBorders>
            <w:vAlign w:val="center"/>
          </w:tcPr>
          <w:p w14:paraId="062B5BD8" w14:textId="06E600BD" w:rsidR="43ABDBF5" w:rsidRDefault="006424D4" w:rsidP="006424D4">
            <w:pPr>
              <w:pStyle w:val="ListParagraph"/>
              <w:numPr>
                <w:ilvl w:val="0"/>
                <w:numId w:val="29"/>
              </w:numPr>
              <w:rPr>
                <w:rFonts w:eastAsia="Calibri" w:hAnsi="Calibri" w:cs="Calibri"/>
                <w:sz w:val="20"/>
                <w:szCs w:val="20"/>
              </w:rPr>
            </w:pPr>
            <w:r w:rsidRPr="43ABDBF5">
              <w:rPr>
                <w:rFonts w:eastAsia="Calibri" w:hAnsi="Calibri" w:cs="Calibri"/>
                <w:sz w:val="20"/>
                <w:szCs w:val="20"/>
              </w:rPr>
              <w:t xml:space="preserve">Counselling occurs at other practices and we are trying to bring one face to face but most of them work virtually from home since COVID. </w:t>
            </w:r>
          </w:p>
          <w:p w14:paraId="0120E33E" w14:textId="56328058" w:rsidR="43ABDBF5" w:rsidRDefault="006424D4" w:rsidP="006424D4">
            <w:pPr>
              <w:pStyle w:val="ListParagraph"/>
              <w:numPr>
                <w:ilvl w:val="0"/>
                <w:numId w:val="28"/>
              </w:numPr>
              <w:rPr>
                <w:rFonts w:eastAsia="Calibri" w:hAnsi="Calibri" w:cs="Calibri"/>
                <w:sz w:val="20"/>
                <w:szCs w:val="20"/>
              </w:rPr>
            </w:pPr>
            <w:r w:rsidRPr="43ABDBF5">
              <w:rPr>
                <w:rFonts w:eastAsia="Calibri" w:hAnsi="Calibri" w:cs="Calibri"/>
                <w:sz w:val="20"/>
                <w:szCs w:val="20"/>
              </w:rPr>
              <w:t xml:space="preserve">Practice website was not been updated and patients expressed their concern. This has now been actioned and full members of staff have been updated onto the website. </w:t>
            </w:r>
          </w:p>
          <w:p w14:paraId="0B51BFFB" w14:textId="6134E96F" w:rsidR="43ABDBF5" w:rsidRDefault="006424D4" w:rsidP="006424D4">
            <w:pPr>
              <w:pStyle w:val="ListParagraph"/>
              <w:numPr>
                <w:ilvl w:val="0"/>
                <w:numId w:val="27"/>
              </w:numPr>
              <w:rPr>
                <w:rFonts w:eastAsia="Calibri" w:hAnsi="Calibri" w:cs="Calibri"/>
                <w:sz w:val="20"/>
                <w:szCs w:val="20"/>
              </w:rPr>
            </w:pPr>
            <w:r w:rsidRPr="43ABDBF5">
              <w:rPr>
                <w:rFonts w:eastAsia="Calibri" w:hAnsi="Calibri" w:cs="Calibri"/>
                <w:sz w:val="20"/>
                <w:szCs w:val="20"/>
              </w:rPr>
              <w:t xml:space="preserve">Every Wednesday, there is a clinical meeting between members of staff to discuss any complex cases and think of an appropriate course of action. </w:t>
            </w:r>
          </w:p>
          <w:p w14:paraId="3C232C67" w14:textId="5941F506" w:rsidR="43ABDBF5" w:rsidRDefault="00B13EEB" w:rsidP="006424D4">
            <w:pPr>
              <w:pStyle w:val="ListParagraph"/>
              <w:numPr>
                <w:ilvl w:val="0"/>
                <w:numId w:val="26"/>
              </w:numPr>
              <w:rPr>
                <w:rFonts w:eastAsia="Calibri" w:hAnsi="Calibri" w:cs="Calibri"/>
                <w:sz w:val="20"/>
                <w:szCs w:val="20"/>
              </w:rPr>
            </w:pPr>
            <w:r>
              <w:rPr>
                <w:rFonts w:eastAsia="Calibri" w:hAnsi="Calibri" w:cs="Calibri"/>
                <w:sz w:val="20"/>
                <w:szCs w:val="20"/>
              </w:rPr>
              <w:t>Home</w:t>
            </w:r>
            <w:r w:rsidR="006424D4" w:rsidRPr="43ABDBF5">
              <w:rPr>
                <w:rFonts w:eastAsia="Calibri" w:hAnsi="Calibri" w:cs="Calibri"/>
                <w:sz w:val="20"/>
                <w:szCs w:val="20"/>
              </w:rPr>
              <w:t xml:space="preserve"> visits still take place however patient will need to be triaged initially. </w:t>
            </w:r>
          </w:p>
          <w:p w14:paraId="1854F277" w14:textId="2D11D5CB" w:rsidR="271F0E97" w:rsidRDefault="00B13EEB" w:rsidP="006424D4">
            <w:pPr>
              <w:pStyle w:val="ListParagraph"/>
              <w:numPr>
                <w:ilvl w:val="0"/>
                <w:numId w:val="25"/>
              </w:numPr>
              <w:rPr>
                <w:rFonts w:eastAsia="Calibri" w:hAnsi="Calibri" w:cs="Calibri"/>
                <w:sz w:val="20"/>
                <w:szCs w:val="20"/>
              </w:rPr>
            </w:pPr>
            <w:r>
              <w:rPr>
                <w:rFonts w:eastAsia="Calibri" w:hAnsi="Calibri" w:cs="Calibri"/>
                <w:sz w:val="20"/>
                <w:szCs w:val="20"/>
              </w:rPr>
              <w:t xml:space="preserve">Discussed differences between PA &amp; Doctors. </w:t>
            </w:r>
            <w:r w:rsidR="006424D4" w:rsidRPr="43ABDBF5">
              <w:rPr>
                <w:rFonts w:eastAsia="Calibri" w:hAnsi="Calibri" w:cs="Calibri"/>
                <w:sz w:val="20"/>
                <w:szCs w:val="20"/>
              </w:rPr>
              <w:t>PAs can't pres</w:t>
            </w:r>
            <w:r>
              <w:rPr>
                <w:rFonts w:eastAsia="Calibri" w:hAnsi="Calibri" w:cs="Calibri"/>
                <w:sz w:val="20"/>
                <w:szCs w:val="20"/>
              </w:rPr>
              <w:t>cribe however this might change in the future</w:t>
            </w:r>
            <w:r w:rsidR="006424D4" w:rsidRPr="43ABDBF5">
              <w:rPr>
                <w:rFonts w:eastAsia="Calibri" w:hAnsi="Calibri" w:cs="Calibri"/>
                <w:sz w:val="20"/>
                <w:szCs w:val="20"/>
              </w:rPr>
              <w:t xml:space="preserve">. They can manage </w:t>
            </w:r>
            <w:r>
              <w:rPr>
                <w:rFonts w:eastAsia="Calibri" w:hAnsi="Calibri" w:cs="Calibri"/>
                <w:sz w:val="20"/>
                <w:szCs w:val="20"/>
              </w:rPr>
              <w:t xml:space="preserve">a wide range of </w:t>
            </w:r>
            <w:r w:rsidR="006424D4" w:rsidRPr="43ABDBF5">
              <w:rPr>
                <w:rFonts w:eastAsia="Calibri" w:hAnsi="Calibri" w:cs="Calibri"/>
                <w:sz w:val="20"/>
                <w:szCs w:val="20"/>
              </w:rPr>
              <w:t>te</w:t>
            </w:r>
            <w:r>
              <w:rPr>
                <w:rFonts w:eastAsia="Calibri" w:hAnsi="Calibri" w:cs="Calibri"/>
                <w:sz w:val="20"/>
                <w:szCs w:val="20"/>
              </w:rPr>
              <w:t>rm conditions and, especially at Randolph, have good support.</w:t>
            </w:r>
          </w:p>
          <w:p w14:paraId="559B3161" w14:textId="545A49E4" w:rsidR="006424D4" w:rsidRPr="006424D4" w:rsidRDefault="006424D4" w:rsidP="006424D4">
            <w:pPr>
              <w:pStyle w:val="ListParagraph"/>
              <w:numPr>
                <w:ilvl w:val="0"/>
                <w:numId w:val="24"/>
              </w:numPr>
              <w:rPr>
                <w:rFonts w:eastAsia="Calibri" w:hAnsi="Calibri" w:cs="Calibri"/>
                <w:sz w:val="20"/>
                <w:szCs w:val="20"/>
              </w:rPr>
            </w:pPr>
            <w:r w:rsidRPr="43ABDBF5">
              <w:rPr>
                <w:rFonts w:eastAsia="Calibri" w:hAnsi="Calibri" w:cs="Calibri"/>
                <w:sz w:val="20"/>
                <w:szCs w:val="20"/>
              </w:rPr>
              <w:t xml:space="preserve">Blood tests will need to be done before 14:30 daily in order for the courier to pick the </w:t>
            </w:r>
            <w:r w:rsidR="00B13EEB">
              <w:rPr>
                <w:rFonts w:eastAsia="Calibri" w:hAnsi="Calibri" w:cs="Calibri"/>
                <w:sz w:val="20"/>
                <w:szCs w:val="20"/>
              </w:rPr>
              <w:t>results up and send to the lab – affects how these appointments are booked</w:t>
            </w:r>
          </w:p>
        </w:tc>
        <w:tc>
          <w:tcPr>
            <w:tcW w:w="964" w:type="dxa"/>
            <w:gridSpan w:val="3"/>
            <w:tcBorders>
              <w:top w:val="single" w:sz="8" w:space="0" w:color="000000" w:themeColor="text1"/>
              <w:bottom w:val="single" w:sz="8" w:space="0" w:color="000000" w:themeColor="text1"/>
              <w:right w:val="single" w:sz="8" w:space="0" w:color="000000" w:themeColor="text1"/>
            </w:tcBorders>
            <w:vAlign w:val="center"/>
          </w:tcPr>
          <w:p w14:paraId="40833C4A" w14:textId="49874E7C" w:rsidR="43ABDBF5" w:rsidRDefault="00B13EEB">
            <w:r>
              <w:t>MNE/FR will look into possibility of having therapist in practice.</w:t>
            </w:r>
          </w:p>
        </w:tc>
      </w:tr>
      <w:tr w:rsidR="43ABDBF5" w14:paraId="4EE52DA9" w14:textId="77777777" w:rsidTr="43ABDBF5">
        <w:trPr>
          <w:gridAfter w:val="1"/>
          <w:wAfter w:w="26" w:type="dxa"/>
        </w:trPr>
        <w:tc>
          <w:tcPr>
            <w:tcW w:w="2614" w:type="dxa"/>
            <w:tcBorders>
              <w:left w:val="single" w:sz="8" w:space="0" w:color="000000" w:themeColor="text1"/>
              <w:bottom w:val="single" w:sz="8" w:space="0" w:color="000000" w:themeColor="text1"/>
              <w:right w:val="single" w:sz="8" w:space="0" w:color="000000" w:themeColor="text1"/>
            </w:tcBorders>
            <w:vAlign w:val="center"/>
          </w:tcPr>
          <w:p w14:paraId="285C8FC8" w14:textId="6232E3F8" w:rsidR="43ABDBF5" w:rsidRDefault="006424D4" w:rsidP="43ABDBF5">
            <w:pPr>
              <w:jc w:val="center"/>
            </w:pPr>
            <w:r w:rsidRPr="43ABDBF5">
              <w:rPr>
                <w:rFonts w:eastAsia="Calibri" w:hAnsi="Calibri" w:cs="Calibri"/>
                <w:b/>
                <w:bCs/>
                <w:sz w:val="20"/>
                <w:szCs w:val="20"/>
              </w:rPr>
              <w:t>4.</w:t>
            </w:r>
          </w:p>
        </w:tc>
        <w:tc>
          <w:tcPr>
            <w:tcW w:w="6900" w:type="dxa"/>
            <w:tcBorders>
              <w:bottom w:val="single" w:sz="8" w:space="0" w:color="000000" w:themeColor="text1"/>
              <w:right w:val="single" w:sz="8" w:space="0" w:color="000000" w:themeColor="text1"/>
            </w:tcBorders>
            <w:vAlign w:val="center"/>
          </w:tcPr>
          <w:p w14:paraId="1627EB1F" w14:textId="2CA8903C" w:rsidR="43ABDBF5" w:rsidRDefault="006424D4">
            <w:proofErr w:type="spellStart"/>
            <w:r w:rsidRPr="43ABDBF5">
              <w:rPr>
                <w:rFonts w:eastAsia="Calibri" w:hAnsi="Calibri" w:cs="Calibri"/>
                <w:b/>
                <w:bCs/>
                <w:sz w:val="20"/>
                <w:szCs w:val="20"/>
              </w:rPr>
              <w:t>Covid</w:t>
            </w:r>
            <w:proofErr w:type="spellEnd"/>
            <w:r w:rsidRPr="43ABDBF5">
              <w:rPr>
                <w:rFonts w:eastAsia="Calibri" w:hAnsi="Calibri" w:cs="Calibri"/>
                <w:b/>
                <w:bCs/>
                <w:sz w:val="20"/>
                <w:szCs w:val="20"/>
              </w:rPr>
              <w:t xml:space="preserve"> Vaccinations Update:</w:t>
            </w:r>
          </w:p>
          <w:p w14:paraId="4327DD39" w14:textId="637F8A65" w:rsidR="43ABDBF5" w:rsidRDefault="00B13EEB" w:rsidP="006424D4">
            <w:pPr>
              <w:pStyle w:val="ListParagraph"/>
              <w:numPr>
                <w:ilvl w:val="0"/>
                <w:numId w:val="24"/>
              </w:numPr>
            </w:pPr>
            <w:r w:rsidRPr="00B13EEB">
              <w:rPr>
                <w:rFonts w:eastAsia="Calibri" w:hAnsi="Calibri" w:cs="Calibri"/>
                <w:sz w:val="20"/>
                <w:szCs w:val="20"/>
              </w:rPr>
              <w:t xml:space="preserve">Booster programme in place. Multiple sites </w:t>
            </w:r>
            <w:r>
              <w:rPr>
                <w:rFonts w:eastAsia="Calibri" w:hAnsi="Calibri" w:cs="Calibri"/>
                <w:sz w:val="20"/>
                <w:szCs w:val="20"/>
              </w:rPr>
              <w:t xml:space="preserve">in the local area where these can be had, including as walk-ins. </w:t>
            </w:r>
          </w:p>
          <w:p w14:paraId="49B95139" w14:textId="77777777" w:rsidR="00B13EEB" w:rsidRPr="00B13EEB" w:rsidRDefault="006424D4" w:rsidP="006424D4">
            <w:pPr>
              <w:pStyle w:val="ListParagraph"/>
              <w:numPr>
                <w:ilvl w:val="0"/>
                <w:numId w:val="24"/>
              </w:numPr>
            </w:pPr>
            <w:r w:rsidRPr="00B13EEB">
              <w:rPr>
                <w:rFonts w:eastAsia="Calibri" w:hAnsi="Calibri" w:cs="Calibri"/>
                <w:sz w:val="20"/>
                <w:szCs w:val="20"/>
              </w:rPr>
              <w:t xml:space="preserve">NHS have provided services to make the COVID vaccination more accessible to all patients. </w:t>
            </w:r>
          </w:p>
          <w:p w14:paraId="4206F722" w14:textId="14E05858" w:rsidR="00B13EEB" w:rsidRPr="00B13EEB" w:rsidRDefault="006424D4" w:rsidP="006424D4">
            <w:pPr>
              <w:pStyle w:val="ListParagraph"/>
              <w:numPr>
                <w:ilvl w:val="0"/>
                <w:numId w:val="24"/>
              </w:numPr>
            </w:pPr>
            <w:r w:rsidRPr="00B13EEB">
              <w:rPr>
                <w:rFonts w:eastAsia="Calibri" w:hAnsi="Calibri" w:cs="Calibri"/>
                <w:sz w:val="20"/>
                <w:szCs w:val="20"/>
              </w:rPr>
              <w:t>Patient who wishes to register their COVID vaccination</w:t>
            </w:r>
            <w:r w:rsidR="00B13EEB">
              <w:rPr>
                <w:rFonts w:eastAsia="Calibri" w:hAnsi="Calibri" w:cs="Calibri"/>
                <w:sz w:val="20"/>
                <w:szCs w:val="20"/>
              </w:rPr>
              <w:t>s done abroad</w:t>
            </w:r>
            <w:r w:rsidRPr="00B13EEB">
              <w:rPr>
                <w:rFonts w:eastAsia="Calibri" w:hAnsi="Calibri" w:cs="Calibri"/>
                <w:sz w:val="20"/>
                <w:szCs w:val="20"/>
              </w:rPr>
              <w:t xml:space="preserve"> can do so through the NHS website. </w:t>
            </w:r>
            <w:r w:rsidR="00B13EEB">
              <w:rPr>
                <w:rFonts w:eastAsia="Calibri" w:hAnsi="Calibri" w:cs="Calibri"/>
                <w:sz w:val="20"/>
                <w:szCs w:val="20"/>
              </w:rPr>
              <w:br/>
            </w:r>
          </w:p>
          <w:p w14:paraId="10E57517" w14:textId="445312D9" w:rsidR="43ABDBF5" w:rsidRDefault="006424D4" w:rsidP="00B13EEB">
            <w:r w:rsidRPr="00B13EEB">
              <w:rPr>
                <w:rFonts w:eastAsia="Calibri" w:hAnsi="Calibri" w:cs="Calibri"/>
                <w:b/>
                <w:bCs/>
                <w:sz w:val="20"/>
                <w:szCs w:val="20"/>
              </w:rPr>
              <w:t>General information:</w:t>
            </w:r>
          </w:p>
          <w:p w14:paraId="7FFC59A0" w14:textId="082D7D67" w:rsidR="43ABDBF5" w:rsidRDefault="006424D4">
            <w:r w:rsidRPr="43ABDBF5">
              <w:rPr>
                <w:rFonts w:eastAsia="Calibri" w:hAnsi="Calibri" w:cs="Calibri"/>
                <w:sz w:val="20"/>
                <w:szCs w:val="20"/>
              </w:rPr>
              <w:t xml:space="preserve">Nurses and Health Care Assistant appointment are still ongoing with face-to-face diabetic reviews, immunisations, cervical screening and more. Asthma reviews to continue over the phone to due to COVID restrictions </w:t>
            </w:r>
          </w:p>
          <w:p w14:paraId="62D99598" w14:textId="4EC93D1F" w:rsidR="43ABDBF5" w:rsidRDefault="00B13EEB">
            <w:r>
              <w:rPr>
                <w:rFonts w:eastAsia="Calibri" w:hAnsi="Calibri" w:cs="Calibri"/>
                <w:sz w:val="20"/>
                <w:szCs w:val="20"/>
              </w:rPr>
              <w:t>We do continue to see many patients face to face but clinicians</w:t>
            </w:r>
            <w:r w:rsidR="006424D4" w:rsidRPr="43ABDBF5">
              <w:rPr>
                <w:rFonts w:eastAsia="Calibri" w:hAnsi="Calibri" w:cs="Calibri"/>
                <w:sz w:val="20"/>
                <w:szCs w:val="20"/>
              </w:rPr>
              <w:t xml:space="preserve"> to continue with telephone appointment and triaging </w:t>
            </w:r>
            <w:r>
              <w:rPr>
                <w:rFonts w:eastAsia="Calibri" w:hAnsi="Calibri" w:cs="Calibri"/>
                <w:sz w:val="20"/>
                <w:szCs w:val="20"/>
              </w:rPr>
              <w:t xml:space="preserve">and bringing in whoever they feel is appropriate. </w:t>
            </w:r>
          </w:p>
          <w:p w14:paraId="188224BC" w14:textId="3EF84CE2" w:rsidR="43ABDBF5" w:rsidRDefault="006424D4">
            <w:r w:rsidRPr="43ABDBF5">
              <w:rPr>
                <w:rFonts w:eastAsia="Calibri" w:hAnsi="Calibri" w:cs="Calibri"/>
                <w:sz w:val="20"/>
                <w:szCs w:val="20"/>
              </w:rPr>
              <w:t xml:space="preserve">Flu clinics to continue, with 3 admin staff fully trained to administer them as well as the HCA and the practice nurses. </w:t>
            </w:r>
          </w:p>
          <w:p w14:paraId="37724857" w14:textId="1C15F410" w:rsidR="43ABDBF5" w:rsidRDefault="006424D4">
            <w:r>
              <w:br/>
            </w:r>
          </w:p>
          <w:p w14:paraId="58598D4B" w14:textId="28A205AA" w:rsidR="43ABDBF5" w:rsidRDefault="006424D4">
            <w:r w:rsidRPr="43ABDBF5">
              <w:rPr>
                <w:rFonts w:eastAsia="Calibri" w:hAnsi="Calibri" w:cs="Calibri"/>
                <w:b/>
                <w:bCs/>
                <w:sz w:val="20"/>
                <w:szCs w:val="20"/>
              </w:rPr>
              <w:t>Clinical Staffing:</w:t>
            </w:r>
          </w:p>
          <w:p w14:paraId="41F104E4" w14:textId="38A92707" w:rsidR="43ABDBF5" w:rsidRDefault="006424D4">
            <w:r w:rsidRPr="43ABDBF5">
              <w:rPr>
                <w:rFonts w:eastAsia="Calibri" w:hAnsi="Calibri" w:cs="Calibri"/>
                <w:sz w:val="20"/>
                <w:szCs w:val="20"/>
              </w:rPr>
              <w:t xml:space="preserve">Regional Medical Director - Dr Farooq </w:t>
            </w:r>
            <w:proofErr w:type="spellStart"/>
            <w:r w:rsidRPr="43ABDBF5">
              <w:rPr>
                <w:rFonts w:eastAsia="Calibri" w:hAnsi="Calibri" w:cs="Calibri"/>
                <w:sz w:val="20"/>
                <w:szCs w:val="20"/>
              </w:rPr>
              <w:t>Rafique</w:t>
            </w:r>
            <w:proofErr w:type="spellEnd"/>
          </w:p>
          <w:p w14:paraId="59E151F2" w14:textId="207EEB30" w:rsidR="43ABDBF5" w:rsidRDefault="006424D4">
            <w:r w:rsidRPr="43ABDBF5">
              <w:rPr>
                <w:rFonts w:eastAsia="Calibri" w:hAnsi="Calibri" w:cs="Calibri"/>
                <w:sz w:val="20"/>
                <w:szCs w:val="20"/>
              </w:rPr>
              <w:lastRenderedPageBreak/>
              <w:t>Clinical Lead - Dr Mike Ehima</w:t>
            </w:r>
          </w:p>
          <w:p w14:paraId="193AB18B" w14:textId="6C940DFB" w:rsidR="00B13EEB" w:rsidRDefault="00B13EEB">
            <w:pPr>
              <w:rPr>
                <w:rFonts w:eastAsia="Calibri" w:hAnsi="Calibri" w:cs="Calibri"/>
                <w:sz w:val="20"/>
                <w:szCs w:val="20"/>
              </w:rPr>
            </w:pPr>
            <w:r>
              <w:rPr>
                <w:rFonts w:eastAsia="Calibri" w:hAnsi="Calibri" w:cs="Calibri"/>
                <w:sz w:val="20"/>
                <w:szCs w:val="20"/>
              </w:rPr>
              <w:t xml:space="preserve">Salaried GP: Dr Layla </w:t>
            </w:r>
            <w:proofErr w:type="spellStart"/>
            <w:r>
              <w:rPr>
                <w:rFonts w:eastAsia="Calibri" w:hAnsi="Calibri" w:cs="Calibri"/>
                <w:sz w:val="20"/>
                <w:szCs w:val="20"/>
              </w:rPr>
              <w:t>Pourghomi</w:t>
            </w:r>
            <w:proofErr w:type="spellEnd"/>
            <w:r>
              <w:rPr>
                <w:rFonts w:eastAsia="Calibri" w:hAnsi="Calibri" w:cs="Calibri"/>
                <w:sz w:val="20"/>
                <w:szCs w:val="20"/>
              </w:rPr>
              <w:t xml:space="preserve"> will be returning from maternity leave soon.</w:t>
            </w:r>
          </w:p>
          <w:p w14:paraId="1ECE8D61" w14:textId="47D5DCEC" w:rsidR="43ABDBF5" w:rsidRDefault="00B13EEB">
            <w:r>
              <w:rPr>
                <w:rFonts w:eastAsia="Calibri" w:hAnsi="Calibri" w:cs="Calibri"/>
                <w:sz w:val="20"/>
                <w:szCs w:val="20"/>
              </w:rPr>
              <w:t>Long term l</w:t>
            </w:r>
            <w:r w:rsidR="006424D4" w:rsidRPr="43ABDBF5">
              <w:rPr>
                <w:rFonts w:eastAsia="Calibri" w:hAnsi="Calibri" w:cs="Calibri"/>
                <w:sz w:val="20"/>
                <w:szCs w:val="20"/>
              </w:rPr>
              <w:t xml:space="preserve">ocum General Practitioners – Dr </w:t>
            </w:r>
            <w:proofErr w:type="spellStart"/>
            <w:r w:rsidR="006424D4" w:rsidRPr="43ABDBF5">
              <w:rPr>
                <w:rFonts w:eastAsia="Calibri" w:hAnsi="Calibri" w:cs="Calibri"/>
                <w:sz w:val="20"/>
                <w:szCs w:val="20"/>
              </w:rPr>
              <w:t>Arma</w:t>
            </w:r>
            <w:proofErr w:type="spellEnd"/>
            <w:r w:rsidR="006424D4" w:rsidRPr="43ABDBF5">
              <w:rPr>
                <w:rFonts w:eastAsia="Calibri" w:hAnsi="Calibri" w:cs="Calibri"/>
                <w:sz w:val="20"/>
                <w:szCs w:val="20"/>
              </w:rPr>
              <w:t xml:space="preserve"> Patel, Dr Martin Godfrey, Dr Louis </w:t>
            </w:r>
            <w:proofErr w:type="spellStart"/>
            <w:r w:rsidR="006424D4" w:rsidRPr="43ABDBF5">
              <w:rPr>
                <w:rFonts w:eastAsia="Calibri" w:hAnsi="Calibri" w:cs="Calibri"/>
                <w:sz w:val="20"/>
                <w:szCs w:val="20"/>
              </w:rPr>
              <w:t>Brassey</w:t>
            </w:r>
            <w:proofErr w:type="spellEnd"/>
            <w:r w:rsidR="006424D4" w:rsidRPr="43ABDBF5">
              <w:rPr>
                <w:rFonts w:eastAsia="Calibri" w:hAnsi="Calibri" w:cs="Calibri"/>
                <w:sz w:val="20"/>
                <w:szCs w:val="20"/>
              </w:rPr>
              <w:t>, Dr Zhang</w:t>
            </w:r>
          </w:p>
          <w:p w14:paraId="72FB6897" w14:textId="52A9E8F9" w:rsidR="43ABDBF5" w:rsidRDefault="006424D4">
            <w:proofErr w:type="spellStart"/>
            <w:r w:rsidRPr="43ABDBF5">
              <w:rPr>
                <w:rFonts w:eastAsia="Calibri" w:hAnsi="Calibri" w:cs="Calibri"/>
                <w:sz w:val="20"/>
                <w:szCs w:val="20"/>
              </w:rPr>
              <w:t>Cinical</w:t>
            </w:r>
            <w:proofErr w:type="spellEnd"/>
            <w:r w:rsidRPr="43ABDBF5">
              <w:rPr>
                <w:rFonts w:eastAsia="Calibri" w:hAnsi="Calibri" w:cs="Calibri"/>
                <w:sz w:val="20"/>
                <w:szCs w:val="20"/>
              </w:rPr>
              <w:t xml:space="preserve"> Pharmacist - Nadya </w:t>
            </w:r>
            <w:proofErr w:type="spellStart"/>
            <w:r w:rsidRPr="43ABDBF5">
              <w:rPr>
                <w:rFonts w:eastAsia="Calibri" w:hAnsi="Calibri" w:cs="Calibri"/>
                <w:sz w:val="20"/>
                <w:szCs w:val="20"/>
              </w:rPr>
              <w:t>Jethwa</w:t>
            </w:r>
            <w:proofErr w:type="spellEnd"/>
            <w:r w:rsidR="00B13EEB">
              <w:rPr>
                <w:rFonts w:eastAsia="Calibri" w:hAnsi="Calibri" w:cs="Calibri"/>
                <w:sz w:val="20"/>
                <w:szCs w:val="20"/>
              </w:rPr>
              <w:t xml:space="preserve"> (in-house) / May Al-</w:t>
            </w:r>
            <w:proofErr w:type="spellStart"/>
            <w:r w:rsidR="00B13EEB">
              <w:rPr>
                <w:rFonts w:eastAsia="Calibri" w:hAnsi="Calibri" w:cs="Calibri"/>
                <w:sz w:val="20"/>
                <w:szCs w:val="20"/>
              </w:rPr>
              <w:t>Jawadi</w:t>
            </w:r>
            <w:proofErr w:type="spellEnd"/>
            <w:r w:rsidR="00B13EEB">
              <w:rPr>
                <w:rFonts w:eastAsia="Calibri" w:hAnsi="Calibri" w:cs="Calibri"/>
                <w:sz w:val="20"/>
                <w:szCs w:val="20"/>
              </w:rPr>
              <w:t xml:space="preserve"> (PCN Pharmacist)</w:t>
            </w:r>
          </w:p>
          <w:p w14:paraId="086692FE" w14:textId="5B5B6ABA" w:rsidR="43ABDBF5" w:rsidRDefault="006424D4">
            <w:r w:rsidRPr="43ABDBF5">
              <w:rPr>
                <w:rFonts w:eastAsia="Calibri" w:hAnsi="Calibri" w:cs="Calibri"/>
                <w:sz w:val="20"/>
                <w:szCs w:val="20"/>
              </w:rPr>
              <w:t>Physicians Associate- Mr</w:t>
            </w:r>
            <w:r w:rsidR="00B13EEB">
              <w:rPr>
                <w:rFonts w:eastAsia="Calibri" w:hAnsi="Calibri" w:cs="Calibri"/>
                <w:sz w:val="20"/>
                <w:szCs w:val="20"/>
              </w:rPr>
              <w:t xml:space="preserve"> Charles Neal and Ms </w:t>
            </w:r>
            <w:proofErr w:type="spellStart"/>
            <w:r w:rsidR="00B13EEB">
              <w:rPr>
                <w:rFonts w:eastAsia="Calibri" w:hAnsi="Calibri" w:cs="Calibri"/>
                <w:sz w:val="20"/>
                <w:szCs w:val="20"/>
              </w:rPr>
              <w:t>Berna</w:t>
            </w:r>
            <w:proofErr w:type="spellEnd"/>
            <w:r w:rsidR="00B13EEB">
              <w:rPr>
                <w:rFonts w:eastAsia="Calibri" w:hAnsi="Calibri" w:cs="Calibri"/>
                <w:sz w:val="20"/>
                <w:szCs w:val="20"/>
              </w:rPr>
              <w:t xml:space="preserve"> </w:t>
            </w:r>
            <w:proofErr w:type="spellStart"/>
            <w:r w:rsidR="00B13EEB">
              <w:rPr>
                <w:rFonts w:eastAsia="Calibri" w:hAnsi="Calibri" w:cs="Calibri"/>
                <w:sz w:val="20"/>
                <w:szCs w:val="20"/>
              </w:rPr>
              <w:t>Firat</w:t>
            </w:r>
            <w:proofErr w:type="spellEnd"/>
          </w:p>
          <w:p w14:paraId="73CE89EC" w14:textId="3B4D1AE6" w:rsidR="43ABDBF5" w:rsidRDefault="006424D4">
            <w:r w:rsidRPr="43ABDBF5">
              <w:rPr>
                <w:rFonts w:eastAsia="Calibri" w:hAnsi="Calibri" w:cs="Calibri"/>
                <w:sz w:val="20"/>
                <w:szCs w:val="20"/>
              </w:rPr>
              <w:t xml:space="preserve">Practice Nurse – Vanessa </w:t>
            </w:r>
            <w:proofErr w:type="spellStart"/>
            <w:r w:rsidRPr="43ABDBF5">
              <w:rPr>
                <w:rFonts w:eastAsia="Calibri" w:hAnsi="Calibri" w:cs="Calibri"/>
                <w:sz w:val="20"/>
                <w:szCs w:val="20"/>
              </w:rPr>
              <w:t>Ribau</w:t>
            </w:r>
            <w:proofErr w:type="spellEnd"/>
            <w:r w:rsidRPr="43ABDBF5">
              <w:rPr>
                <w:rFonts w:eastAsia="Calibri" w:hAnsi="Calibri" w:cs="Calibri"/>
                <w:sz w:val="20"/>
                <w:szCs w:val="20"/>
              </w:rPr>
              <w:t xml:space="preserve"> and Stephanie </w:t>
            </w:r>
            <w:proofErr w:type="spellStart"/>
            <w:r w:rsidRPr="43ABDBF5">
              <w:rPr>
                <w:rFonts w:eastAsia="Calibri" w:hAnsi="Calibri" w:cs="Calibri"/>
                <w:sz w:val="20"/>
                <w:szCs w:val="20"/>
              </w:rPr>
              <w:t>Kirori</w:t>
            </w:r>
            <w:proofErr w:type="spellEnd"/>
          </w:p>
          <w:p w14:paraId="30DCBE00" w14:textId="49D042C6" w:rsidR="43ABDBF5" w:rsidRDefault="006424D4">
            <w:r w:rsidRPr="43ABDBF5">
              <w:rPr>
                <w:rFonts w:eastAsia="Calibri" w:hAnsi="Calibri" w:cs="Calibri"/>
                <w:sz w:val="20"/>
                <w:szCs w:val="20"/>
              </w:rPr>
              <w:t xml:space="preserve">Health Care Assistant: </w:t>
            </w:r>
            <w:proofErr w:type="spellStart"/>
            <w:r w:rsidRPr="43ABDBF5">
              <w:rPr>
                <w:rFonts w:eastAsia="Calibri" w:hAnsi="Calibri" w:cs="Calibri"/>
                <w:sz w:val="20"/>
                <w:szCs w:val="20"/>
              </w:rPr>
              <w:t>Jiyi</w:t>
            </w:r>
            <w:proofErr w:type="spellEnd"/>
            <w:r w:rsidRPr="43ABDBF5">
              <w:rPr>
                <w:rFonts w:eastAsia="Calibri" w:hAnsi="Calibri" w:cs="Calibri"/>
                <w:sz w:val="20"/>
                <w:szCs w:val="20"/>
              </w:rPr>
              <w:t xml:space="preserve"> Han </w:t>
            </w:r>
          </w:p>
          <w:p w14:paraId="482BDECE" w14:textId="3879F215" w:rsidR="43ABDBF5" w:rsidRDefault="006424D4">
            <w:r w:rsidRPr="43ABDBF5">
              <w:rPr>
                <w:rFonts w:eastAsia="Calibri" w:hAnsi="Calibri" w:cs="Calibri"/>
                <w:sz w:val="20"/>
                <w:szCs w:val="20"/>
              </w:rPr>
              <w:t xml:space="preserve">Deputy Regional Manager- Abubakr Osman and Reena </w:t>
            </w:r>
            <w:proofErr w:type="spellStart"/>
            <w:r w:rsidRPr="43ABDBF5">
              <w:rPr>
                <w:rFonts w:eastAsia="Calibri" w:hAnsi="Calibri" w:cs="Calibri"/>
                <w:sz w:val="20"/>
                <w:szCs w:val="20"/>
              </w:rPr>
              <w:t>Gonsai</w:t>
            </w:r>
            <w:proofErr w:type="spellEnd"/>
          </w:p>
          <w:p w14:paraId="3FB2C31A" w14:textId="2786F6D2" w:rsidR="43ABDBF5" w:rsidRDefault="006424D4">
            <w:r w:rsidRPr="43ABDBF5">
              <w:rPr>
                <w:rFonts w:eastAsia="Calibri" w:hAnsi="Calibri" w:cs="Calibri"/>
                <w:sz w:val="20"/>
                <w:szCs w:val="20"/>
              </w:rPr>
              <w:t>Practice Manager- Noor Al-Tamimi</w:t>
            </w:r>
          </w:p>
          <w:p w14:paraId="4519A5B1" w14:textId="7FB7AE67" w:rsidR="00B13EEB" w:rsidRDefault="006424D4">
            <w:pPr>
              <w:rPr>
                <w:rFonts w:eastAsia="Calibri" w:hAnsi="Calibri" w:cs="Calibri"/>
                <w:sz w:val="20"/>
                <w:szCs w:val="20"/>
              </w:rPr>
            </w:pPr>
            <w:r w:rsidRPr="43ABDBF5">
              <w:rPr>
                <w:rFonts w:eastAsia="Calibri" w:hAnsi="Calibri" w:cs="Calibri"/>
                <w:sz w:val="20"/>
                <w:szCs w:val="20"/>
              </w:rPr>
              <w:t xml:space="preserve">From the last meeting, one of the surgery's main issues was staffing. There was an agreement that </w:t>
            </w:r>
            <w:r w:rsidR="00B13EEB">
              <w:rPr>
                <w:rFonts w:eastAsia="Calibri" w:hAnsi="Calibri" w:cs="Calibri"/>
                <w:sz w:val="20"/>
                <w:szCs w:val="20"/>
              </w:rPr>
              <w:t xml:space="preserve">in 2022, </w:t>
            </w:r>
            <w:r w:rsidRPr="43ABDBF5">
              <w:rPr>
                <w:rFonts w:eastAsia="Calibri" w:hAnsi="Calibri" w:cs="Calibri"/>
                <w:sz w:val="20"/>
                <w:szCs w:val="20"/>
              </w:rPr>
              <w:t xml:space="preserve">the surgery would ensure </w:t>
            </w:r>
            <w:r w:rsidR="00B13EEB">
              <w:rPr>
                <w:rFonts w:eastAsia="Calibri" w:hAnsi="Calibri" w:cs="Calibri"/>
                <w:sz w:val="20"/>
                <w:szCs w:val="20"/>
              </w:rPr>
              <w:t>a full complement of staff</w:t>
            </w:r>
            <w:r w:rsidRPr="43ABDBF5">
              <w:rPr>
                <w:rFonts w:eastAsia="Calibri" w:hAnsi="Calibri" w:cs="Calibri"/>
                <w:sz w:val="20"/>
                <w:szCs w:val="20"/>
              </w:rPr>
              <w:t xml:space="preserve"> to deal w</w:t>
            </w:r>
            <w:r w:rsidR="00B13EEB">
              <w:rPr>
                <w:rFonts w:eastAsia="Calibri" w:hAnsi="Calibri" w:cs="Calibri"/>
                <w:sz w:val="20"/>
                <w:szCs w:val="20"/>
              </w:rPr>
              <w:t>ith our increasing patient list size, which has grown considerably and now stands at 10,</w:t>
            </w:r>
            <w:r w:rsidRPr="43ABDBF5">
              <w:rPr>
                <w:rFonts w:eastAsia="Calibri" w:hAnsi="Calibri" w:cs="Calibri"/>
                <w:sz w:val="20"/>
                <w:szCs w:val="20"/>
              </w:rPr>
              <w:t>300</w:t>
            </w:r>
            <w:r w:rsidR="00B13EEB">
              <w:rPr>
                <w:rFonts w:eastAsia="Calibri" w:hAnsi="Calibri" w:cs="Calibri"/>
                <w:sz w:val="20"/>
                <w:szCs w:val="20"/>
              </w:rPr>
              <w:t>.</w:t>
            </w:r>
          </w:p>
          <w:p w14:paraId="03F63F50" w14:textId="2D7D26E7" w:rsidR="00B13EEB" w:rsidRDefault="00B13EEB">
            <w:pPr>
              <w:rPr>
                <w:rFonts w:eastAsia="Calibri" w:hAnsi="Calibri" w:cs="Calibri"/>
                <w:sz w:val="20"/>
                <w:szCs w:val="20"/>
              </w:rPr>
            </w:pPr>
            <w:r>
              <w:rPr>
                <w:rFonts w:eastAsia="Calibri" w:hAnsi="Calibri" w:cs="Calibri"/>
                <w:sz w:val="20"/>
                <w:szCs w:val="20"/>
              </w:rPr>
              <w:t xml:space="preserve">Recognition that workforce issues are an NHS-wide problem and not specific to Randolph Surgery. </w:t>
            </w:r>
          </w:p>
          <w:p w14:paraId="7D2C579A" w14:textId="1CF5CB2A" w:rsidR="00B13EEB" w:rsidRDefault="00B13EEB">
            <w:r>
              <w:rPr>
                <w:rFonts w:eastAsia="Calibri" w:hAnsi="Calibri" w:cs="Calibri"/>
                <w:sz w:val="20"/>
                <w:szCs w:val="20"/>
              </w:rPr>
              <w:t xml:space="preserve">Operose Health/AT Medics continues to do recruitment drives to improve our staffing levels and this is constantly reviewed. </w:t>
            </w:r>
          </w:p>
          <w:p w14:paraId="464CED0D" w14:textId="1CBFA3D7" w:rsidR="43ABDBF5" w:rsidRDefault="00801B9F"/>
        </w:tc>
        <w:tc>
          <w:tcPr>
            <w:tcW w:w="964" w:type="dxa"/>
            <w:gridSpan w:val="3"/>
            <w:tcBorders>
              <w:bottom w:val="single" w:sz="8" w:space="0" w:color="000000" w:themeColor="text1"/>
              <w:right w:val="single" w:sz="8" w:space="0" w:color="000000" w:themeColor="text1"/>
            </w:tcBorders>
            <w:vAlign w:val="center"/>
          </w:tcPr>
          <w:p w14:paraId="2A74EBD9" w14:textId="4AC53F5A" w:rsidR="43ABDBF5" w:rsidRDefault="006424D4">
            <w:r w:rsidRPr="43ABDBF5">
              <w:rPr>
                <w:rFonts w:eastAsia="Calibri" w:hAnsi="Calibri" w:cs="Calibri"/>
                <w:sz w:val="20"/>
                <w:szCs w:val="20"/>
              </w:rPr>
              <w:lastRenderedPageBreak/>
              <w:t>All to note</w:t>
            </w:r>
          </w:p>
        </w:tc>
      </w:tr>
      <w:tr w:rsidR="43ABDBF5" w14:paraId="159A8828" w14:textId="77777777" w:rsidTr="43ABDBF5">
        <w:trPr>
          <w:trHeight w:val="4515"/>
        </w:trPr>
        <w:tc>
          <w:tcPr>
            <w:tcW w:w="2614" w:type="dxa"/>
            <w:tcBorders>
              <w:top w:val="single" w:sz="8" w:space="0" w:color="000000" w:themeColor="text1"/>
              <w:bottom w:val="single" w:sz="8" w:space="0" w:color="000000" w:themeColor="text1"/>
              <w:right w:val="single" w:sz="8" w:space="0" w:color="000000" w:themeColor="text1"/>
            </w:tcBorders>
            <w:vAlign w:val="center"/>
          </w:tcPr>
          <w:p w14:paraId="7A31531A" w14:textId="42A7A51E" w:rsidR="43ABDBF5" w:rsidRDefault="00801B9F"/>
        </w:tc>
        <w:tc>
          <w:tcPr>
            <w:tcW w:w="6915" w:type="dxa"/>
            <w:gridSpan w:val="2"/>
            <w:tcBorders>
              <w:top w:val="single" w:sz="8" w:space="0" w:color="000000" w:themeColor="text1"/>
              <w:bottom w:val="single" w:sz="8" w:space="0" w:color="000000" w:themeColor="text1"/>
              <w:right w:val="single" w:sz="8" w:space="0" w:color="000000" w:themeColor="text1"/>
            </w:tcBorders>
            <w:vAlign w:val="center"/>
          </w:tcPr>
          <w:p w14:paraId="42A40DE5" w14:textId="6B25194D" w:rsidR="43ABDBF5" w:rsidRDefault="006424D4">
            <w:r w:rsidRPr="43ABDBF5">
              <w:rPr>
                <w:rFonts w:eastAsia="Calibri" w:hAnsi="Calibri" w:cs="Calibri"/>
                <w:b/>
                <w:bCs/>
                <w:sz w:val="20"/>
                <w:szCs w:val="20"/>
              </w:rPr>
              <w:t>Practice Admin Staffing</w:t>
            </w:r>
          </w:p>
          <w:p w14:paraId="374E2BE9" w14:textId="2ADBBBED" w:rsidR="43ABDBF5" w:rsidRDefault="006424D4">
            <w:r w:rsidRPr="43ABDBF5">
              <w:rPr>
                <w:rFonts w:eastAsia="Calibri" w:hAnsi="Calibri" w:cs="Calibri"/>
                <w:sz w:val="20"/>
                <w:szCs w:val="20"/>
              </w:rPr>
              <w:t xml:space="preserve">Meriam </w:t>
            </w:r>
            <w:proofErr w:type="spellStart"/>
            <w:r w:rsidRPr="43ABDBF5">
              <w:rPr>
                <w:rFonts w:eastAsia="Calibri" w:hAnsi="Calibri" w:cs="Calibri"/>
                <w:sz w:val="20"/>
                <w:szCs w:val="20"/>
              </w:rPr>
              <w:t>Besbas</w:t>
            </w:r>
            <w:proofErr w:type="spellEnd"/>
            <w:r w:rsidRPr="43ABDBF5">
              <w:rPr>
                <w:rFonts w:eastAsia="Calibri" w:hAnsi="Calibri" w:cs="Calibri"/>
                <w:sz w:val="20"/>
                <w:szCs w:val="20"/>
              </w:rPr>
              <w:t xml:space="preserve"> and Maxine Carter (Practice </w:t>
            </w:r>
            <w:proofErr w:type="spellStart"/>
            <w:r w:rsidRPr="43ABDBF5">
              <w:rPr>
                <w:rFonts w:eastAsia="Calibri" w:hAnsi="Calibri" w:cs="Calibri"/>
                <w:sz w:val="20"/>
                <w:szCs w:val="20"/>
              </w:rPr>
              <w:t>Adminstrator</w:t>
            </w:r>
            <w:proofErr w:type="spellEnd"/>
            <w:r w:rsidRPr="43ABDBF5">
              <w:rPr>
                <w:rFonts w:eastAsia="Calibri" w:hAnsi="Calibri" w:cs="Calibri"/>
                <w:sz w:val="20"/>
                <w:szCs w:val="20"/>
              </w:rPr>
              <w:t>)</w:t>
            </w:r>
          </w:p>
          <w:p w14:paraId="0E0DE91C" w14:textId="62E3FD7A" w:rsidR="43ABDBF5" w:rsidRDefault="006424D4">
            <w:proofErr w:type="spellStart"/>
            <w:r w:rsidRPr="43ABDBF5">
              <w:rPr>
                <w:rFonts w:eastAsia="Calibri" w:hAnsi="Calibri" w:cs="Calibri"/>
                <w:sz w:val="20"/>
                <w:szCs w:val="20"/>
              </w:rPr>
              <w:t>Maisa</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Bettache</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Yesin</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Ghailan</w:t>
            </w:r>
            <w:proofErr w:type="spellEnd"/>
            <w:r w:rsidRPr="43ABDBF5">
              <w:rPr>
                <w:rFonts w:eastAsia="Calibri" w:hAnsi="Calibri" w:cs="Calibri"/>
                <w:sz w:val="20"/>
                <w:szCs w:val="20"/>
              </w:rPr>
              <w:t xml:space="preserve"> (Senior Admin)</w:t>
            </w:r>
          </w:p>
          <w:p w14:paraId="2D1BB6EF" w14:textId="062B4A2D" w:rsidR="43ABDBF5" w:rsidRDefault="006424D4">
            <w:r w:rsidRPr="43ABDBF5">
              <w:rPr>
                <w:rFonts w:eastAsia="Calibri" w:hAnsi="Calibri" w:cs="Calibri"/>
                <w:sz w:val="20"/>
                <w:szCs w:val="20"/>
              </w:rPr>
              <w:t xml:space="preserve">Sean Hickey, </w:t>
            </w:r>
            <w:proofErr w:type="spellStart"/>
            <w:r w:rsidRPr="43ABDBF5">
              <w:rPr>
                <w:rFonts w:eastAsia="Calibri" w:hAnsi="Calibri" w:cs="Calibri"/>
                <w:sz w:val="20"/>
                <w:szCs w:val="20"/>
              </w:rPr>
              <w:t>Kuhima</w:t>
            </w:r>
            <w:proofErr w:type="spellEnd"/>
            <w:r w:rsidRPr="43ABDBF5">
              <w:rPr>
                <w:rFonts w:eastAsia="Calibri" w:hAnsi="Calibri" w:cs="Calibri"/>
                <w:sz w:val="20"/>
                <w:szCs w:val="20"/>
              </w:rPr>
              <w:t xml:space="preserve"> Rahman, Kamila </w:t>
            </w:r>
            <w:proofErr w:type="spellStart"/>
            <w:r w:rsidRPr="43ABDBF5">
              <w:rPr>
                <w:rFonts w:eastAsia="Calibri" w:hAnsi="Calibri" w:cs="Calibri"/>
                <w:sz w:val="20"/>
                <w:szCs w:val="20"/>
              </w:rPr>
              <w:t>Bolejko</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Shamima</w:t>
            </w:r>
            <w:proofErr w:type="spellEnd"/>
            <w:r w:rsidRPr="43ABDBF5">
              <w:rPr>
                <w:rFonts w:eastAsia="Calibri" w:hAnsi="Calibri" w:cs="Calibri"/>
                <w:sz w:val="20"/>
                <w:szCs w:val="20"/>
              </w:rPr>
              <w:t xml:space="preserve"> Begum, </w:t>
            </w:r>
            <w:proofErr w:type="spellStart"/>
            <w:r w:rsidRPr="43ABDBF5">
              <w:rPr>
                <w:rFonts w:eastAsia="Calibri" w:hAnsi="Calibri" w:cs="Calibri"/>
                <w:sz w:val="20"/>
                <w:szCs w:val="20"/>
              </w:rPr>
              <w:t>Shelice</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Somai</w:t>
            </w:r>
            <w:proofErr w:type="spellEnd"/>
            <w:r w:rsidRPr="43ABDBF5">
              <w:rPr>
                <w:rFonts w:eastAsia="Calibri" w:hAnsi="Calibri" w:cs="Calibri"/>
                <w:sz w:val="20"/>
                <w:szCs w:val="20"/>
              </w:rPr>
              <w:t xml:space="preserve">, </w:t>
            </w:r>
            <w:proofErr w:type="spellStart"/>
            <w:r w:rsidRPr="43ABDBF5">
              <w:rPr>
                <w:rFonts w:eastAsia="Calibri" w:hAnsi="Calibri" w:cs="Calibri"/>
                <w:sz w:val="20"/>
                <w:szCs w:val="20"/>
              </w:rPr>
              <w:t>Shahanaz</w:t>
            </w:r>
            <w:proofErr w:type="spellEnd"/>
            <w:r w:rsidRPr="43ABDBF5">
              <w:rPr>
                <w:rFonts w:eastAsia="Calibri" w:hAnsi="Calibri" w:cs="Calibri"/>
                <w:sz w:val="20"/>
                <w:szCs w:val="20"/>
              </w:rPr>
              <w:t xml:space="preserve"> Miah</w:t>
            </w:r>
            <w:r w:rsidR="00B13EEB">
              <w:rPr>
                <w:rFonts w:eastAsia="Calibri" w:hAnsi="Calibri" w:cs="Calibri"/>
                <w:sz w:val="20"/>
                <w:szCs w:val="20"/>
              </w:rPr>
              <w:t xml:space="preserve">, </w:t>
            </w:r>
            <w:proofErr w:type="spellStart"/>
            <w:r w:rsidR="00B13EEB">
              <w:rPr>
                <w:rFonts w:eastAsia="Calibri" w:hAnsi="Calibri" w:cs="Calibri"/>
                <w:sz w:val="20"/>
                <w:szCs w:val="20"/>
              </w:rPr>
              <w:t>Norita</w:t>
            </w:r>
            <w:proofErr w:type="spellEnd"/>
            <w:r w:rsidR="00B13EEB">
              <w:rPr>
                <w:rFonts w:eastAsia="Calibri" w:hAnsi="Calibri" w:cs="Calibri"/>
                <w:sz w:val="20"/>
                <w:szCs w:val="20"/>
              </w:rPr>
              <w:t xml:space="preserve"> Salim</w:t>
            </w:r>
            <w:r w:rsidRPr="43ABDBF5">
              <w:rPr>
                <w:rFonts w:eastAsia="Calibri" w:hAnsi="Calibri" w:cs="Calibri"/>
                <w:sz w:val="20"/>
                <w:szCs w:val="20"/>
              </w:rPr>
              <w:t xml:space="preserve"> (Admin/Receptionist)</w:t>
            </w:r>
          </w:p>
          <w:p w14:paraId="6320F39F" w14:textId="55AEA678" w:rsidR="43ABDBF5" w:rsidRDefault="00801B9F" w:rsidP="43ABDBF5">
            <w:pPr>
              <w:jc w:val="both"/>
              <w:rPr>
                <w:rFonts w:eastAsia="Calibri" w:hAnsi="Calibri" w:cs="Calibri"/>
                <w:b/>
                <w:bCs/>
                <w:sz w:val="20"/>
                <w:szCs w:val="20"/>
              </w:rPr>
            </w:pPr>
          </w:p>
          <w:p w14:paraId="202B9749" w14:textId="5C677858" w:rsidR="43ABDBF5" w:rsidRDefault="006424D4" w:rsidP="43ABDBF5">
            <w:pPr>
              <w:jc w:val="both"/>
              <w:rPr>
                <w:rFonts w:eastAsia="Calibri" w:hAnsi="Calibri" w:cs="Calibri"/>
                <w:b/>
                <w:bCs/>
                <w:sz w:val="20"/>
                <w:szCs w:val="20"/>
              </w:rPr>
            </w:pPr>
            <w:r w:rsidRPr="43ABDBF5">
              <w:rPr>
                <w:rFonts w:eastAsia="Calibri" w:hAnsi="Calibri" w:cs="Calibri"/>
                <w:b/>
                <w:bCs/>
                <w:sz w:val="20"/>
                <w:szCs w:val="20"/>
              </w:rPr>
              <w:t>Patient Appointments, Notifications and Advice:</w:t>
            </w:r>
          </w:p>
          <w:p w14:paraId="475BCEF4" w14:textId="45C9619C" w:rsidR="43ABDBF5" w:rsidRDefault="006424D4" w:rsidP="006424D4">
            <w:pPr>
              <w:pStyle w:val="ListParagraph"/>
              <w:numPr>
                <w:ilvl w:val="0"/>
                <w:numId w:val="23"/>
              </w:numPr>
              <w:jc w:val="both"/>
              <w:rPr>
                <w:rFonts w:eastAsia="Calibri" w:hAnsi="Calibri" w:cs="Calibri"/>
                <w:sz w:val="20"/>
                <w:szCs w:val="20"/>
              </w:rPr>
            </w:pPr>
            <w:r w:rsidRPr="43ABDBF5">
              <w:rPr>
                <w:rFonts w:eastAsia="Calibri" w:hAnsi="Calibri" w:cs="Calibri"/>
                <w:sz w:val="20"/>
                <w:szCs w:val="20"/>
              </w:rPr>
              <w:t xml:space="preserve">Facial coverings mandatory </w:t>
            </w:r>
            <w:r w:rsidR="00B13EEB">
              <w:rPr>
                <w:rFonts w:eastAsia="Calibri" w:hAnsi="Calibri" w:cs="Calibri"/>
                <w:sz w:val="20"/>
                <w:szCs w:val="20"/>
              </w:rPr>
              <w:t>f</w:t>
            </w:r>
            <w:r w:rsidRPr="43ABDBF5">
              <w:rPr>
                <w:rFonts w:eastAsia="Calibri" w:hAnsi="Calibri" w:cs="Calibri"/>
                <w:sz w:val="20"/>
                <w:szCs w:val="20"/>
              </w:rPr>
              <w:t xml:space="preserve">or all patients that attend the surgery unless medically exempt. </w:t>
            </w:r>
          </w:p>
          <w:p w14:paraId="5F11A0CD" w14:textId="26469047" w:rsidR="43ABDBF5" w:rsidRDefault="006424D4" w:rsidP="006424D4">
            <w:pPr>
              <w:pStyle w:val="ListParagraph"/>
              <w:numPr>
                <w:ilvl w:val="0"/>
                <w:numId w:val="22"/>
              </w:numPr>
              <w:rPr>
                <w:rFonts w:eastAsia="Calibri" w:hAnsi="Calibri" w:cs="Calibri"/>
                <w:sz w:val="20"/>
                <w:szCs w:val="20"/>
              </w:rPr>
            </w:pPr>
            <w:r w:rsidRPr="43ABDBF5">
              <w:rPr>
                <w:rFonts w:eastAsia="Calibri" w:hAnsi="Calibri" w:cs="Calibri"/>
                <w:sz w:val="20"/>
                <w:szCs w:val="20"/>
              </w:rPr>
              <w:t>Please do not attend the surgery if you have any flu like symptoms or</w:t>
            </w:r>
            <w:r w:rsidR="00B13EEB">
              <w:rPr>
                <w:rFonts w:eastAsia="Calibri" w:hAnsi="Calibri" w:cs="Calibri"/>
                <w:sz w:val="20"/>
                <w:szCs w:val="20"/>
              </w:rPr>
              <w:t xml:space="preserve"> have travelled within 2 weeks – )these may change depending on National guidance)</w:t>
            </w:r>
          </w:p>
          <w:p w14:paraId="36CA1FC8" w14:textId="038861D3" w:rsidR="43ABDBF5" w:rsidRDefault="006424D4" w:rsidP="006424D4">
            <w:pPr>
              <w:pStyle w:val="ListParagraph"/>
              <w:numPr>
                <w:ilvl w:val="0"/>
                <w:numId w:val="21"/>
              </w:numPr>
              <w:rPr>
                <w:rFonts w:eastAsia="Calibri" w:hAnsi="Calibri" w:cs="Calibri"/>
                <w:sz w:val="20"/>
                <w:szCs w:val="20"/>
              </w:rPr>
            </w:pPr>
            <w:r w:rsidRPr="43ABDBF5">
              <w:rPr>
                <w:rFonts w:eastAsia="Calibri" w:hAnsi="Calibri" w:cs="Calibri"/>
                <w:sz w:val="20"/>
                <w:szCs w:val="20"/>
              </w:rPr>
              <w:t xml:space="preserve">Preferably one parent to attend child vaccination appointments to </w:t>
            </w:r>
            <w:r w:rsidR="00B13EEB">
              <w:rPr>
                <w:rFonts w:eastAsia="Calibri" w:hAnsi="Calibri" w:cs="Calibri"/>
                <w:sz w:val="20"/>
                <w:szCs w:val="20"/>
              </w:rPr>
              <w:t>reduce number of people in practice at any one time</w:t>
            </w:r>
            <w:r w:rsidRPr="43ABDBF5">
              <w:rPr>
                <w:rFonts w:eastAsia="Calibri" w:hAnsi="Calibri" w:cs="Calibri"/>
                <w:sz w:val="20"/>
                <w:szCs w:val="20"/>
              </w:rPr>
              <w:t xml:space="preserve">. </w:t>
            </w:r>
          </w:p>
          <w:p w14:paraId="5CF6F6E9" w14:textId="4FCBED75" w:rsidR="43ABDBF5" w:rsidRDefault="00B13EEB" w:rsidP="006424D4">
            <w:pPr>
              <w:pStyle w:val="ListParagraph"/>
              <w:numPr>
                <w:ilvl w:val="0"/>
                <w:numId w:val="20"/>
              </w:numPr>
              <w:rPr>
                <w:rFonts w:eastAsia="Calibri" w:hAnsi="Calibri" w:cs="Calibri"/>
                <w:sz w:val="20"/>
                <w:szCs w:val="20"/>
              </w:rPr>
            </w:pPr>
            <w:r>
              <w:rPr>
                <w:rFonts w:eastAsia="Calibri" w:hAnsi="Calibri" w:cs="Calibri"/>
                <w:sz w:val="20"/>
                <w:szCs w:val="20"/>
              </w:rPr>
              <w:t>Daily face-to-</w:t>
            </w:r>
            <w:r w:rsidR="006424D4" w:rsidRPr="43ABDBF5">
              <w:rPr>
                <w:rFonts w:eastAsia="Calibri" w:hAnsi="Calibri" w:cs="Calibri"/>
                <w:sz w:val="20"/>
                <w:szCs w:val="20"/>
              </w:rPr>
              <w:t xml:space="preserve">face clinics has resumed at the surgery for all vaccinations and health reviews </w:t>
            </w:r>
          </w:p>
          <w:p w14:paraId="5D618CA6" w14:textId="4A4EB717" w:rsidR="00B13EEB" w:rsidRDefault="00B13EEB" w:rsidP="006424D4">
            <w:pPr>
              <w:pStyle w:val="ListParagraph"/>
              <w:numPr>
                <w:ilvl w:val="0"/>
                <w:numId w:val="20"/>
              </w:numPr>
              <w:rPr>
                <w:rFonts w:eastAsia="Calibri" w:hAnsi="Calibri" w:cs="Calibri"/>
                <w:sz w:val="20"/>
                <w:szCs w:val="20"/>
              </w:rPr>
            </w:pPr>
            <w:r>
              <w:rPr>
                <w:rFonts w:eastAsia="Calibri" w:hAnsi="Calibri" w:cs="Calibri"/>
                <w:sz w:val="20"/>
                <w:szCs w:val="20"/>
              </w:rPr>
              <w:t>NHS has paused certain health checks to allow primary care and GP surgeries to contribute to the COVID Vaccine programme. At Randolph, we will try to continue service as usual.</w:t>
            </w:r>
          </w:p>
          <w:p w14:paraId="1F2263BB" w14:textId="51A46AB1" w:rsidR="43ABDBF5" w:rsidRDefault="006424D4" w:rsidP="006424D4">
            <w:pPr>
              <w:pStyle w:val="ListParagraph"/>
              <w:numPr>
                <w:ilvl w:val="0"/>
                <w:numId w:val="19"/>
              </w:numPr>
              <w:rPr>
                <w:rFonts w:eastAsia="Calibri" w:hAnsi="Calibri" w:cs="Calibri"/>
                <w:sz w:val="20"/>
                <w:szCs w:val="20"/>
              </w:rPr>
            </w:pPr>
            <w:r w:rsidRPr="43ABDBF5">
              <w:rPr>
                <w:rFonts w:eastAsia="Calibri" w:hAnsi="Calibri" w:cs="Calibri"/>
                <w:sz w:val="20"/>
                <w:szCs w:val="20"/>
              </w:rPr>
              <w:t xml:space="preserve">All patients will be triaged before entering our general waiting area. </w:t>
            </w:r>
          </w:p>
          <w:p w14:paraId="2E025820" w14:textId="69E90D67" w:rsidR="43ABDBF5" w:rsidRDefault="006424D4" w:rsidP="006424D4">
            <w:pPr>
              <w:pStyle w:val="ListParagraph"/>
              <w:numPr>
                <w:ilvl w:val="0"/>
                <w:numId w:val="18"/>
              </w:numPr>
              <w:rPr>
                <w:rFonts w:eastAsia="Calibri" w:hAnsi="Calibri" w:cs="Calibri"/>
                <w:sz w:val="20"/>
                <w:szCs w:val="20"/>
              </w:rPr>
            </w:pPr>
            <w:r w:rsidRPr="43ABDBF5">
              <w:rPr>
                <w:rFonts w:eastAsia="Calibri" w:hAnsi="Calibri" w:cs="Calibri"/>
                <w:sz w:val="20"/>
                <w:szCs w:val="20"/>
              </w:rPr>
              <w:t>Dr IQ is currently th</w:t>
            </w:r>
            <w:r w:rsidR="00B13EEB">
              <w:rPr>
                <w:rFonts w:eastAsia="Calibri" w:hAnsi="Calibri" w:cs="Calibri"/>
                <w:sz w:val="20"/>
                <w:szCs w:val="20"/>
              </w:rPr>
              <w:t>e best point of contact as relatively quick and easy to get a response/appointment</w:t>
            </w:r>
            <w:r w:rsidRPr="43ABDBF5">
              <w:rPr>
                <w:rFonts w:eastAsia="Calibri" w:hAnsi="Calibri" w:cs="Calibri"/>
                <w:sz w:val="20"/>
                <w:szCs w:val="20"/>
              </w:rPr>
              <w:t>.</w:t>
            </w:r>
            <w:r w:rsidR="00B13EEB">
              <w:rPr>
                <w:rFonts w:eastAsia="Calibri" w:hAnsi="Calibri" w:cs="Calibri"/>
                <w:sz w:val="20"/>
                <w:szCs w:val="20"/>
              </w:rPr>
              <w:t xml:space="preserve">  Please contact surgery by phone/e-mail if any issues.</w:t>
            </w:r>
            <w:r w:rsidRPr="43ABDBF5">
              <w:rPr>
                <w:rFonts w:eastAsia="Calibri" w:hAnsi="Calibri" w:cs="Calibri"/>
                <w:sz w:val="20"/>
                <w:szCs w:val="20"/>
              </w:rPr>
              <w:t xml:space="preserve"> </w:t>
            </w:r>
          </w:p>
          <w:p w14:paraId="141CE770" w14:textId="2CB424BA" w:rsidR="43ABDBF5" w:rsidRDefault="006424D4" w:rsidP="006424D4">
            <w:pPr>
              <w:pStyle w:val="ListParagraph"/>
              <w:numPr>
                <w:ilvl w:val="0"/>
                <w:numId w:val="17"/>
              </w:numPr>
              <w:rPr>
                <w:rFonts w:eastAsia="Calibri" w:hAnsi="Calibri" w:cs="Calibri"/>
                <w:sz w:val="20"/>
                <w:szCs w:val="20"/>
              </w:rPr>
            </w:pPr>
            <w:r w:rsidRPr="43ABDBF5">
              <w:rPr>
                <w:rFonts w:eastAsia="Calibri" w:hAnsi="Calibri" w:cs="Calibri"/>
                <w:sz w:val="20"/>
                <w:szCs w:val="20"/>
              </w:rPr>
              <w:t>Medication reviews are done via telephone with our clinical pharmacist</w:t>
            </w:r>
            <w:r w:rsidR="00B13EEB">
              <w:rPr>
                <w:rFonts w:eastAsia="Calibri" w:hAnsi="Calibri" w:cs="Calibri"/>
                <w:sz w:val="20"/>
                <w:szCs w:val="20"/>
              </w:rPr>
              <w:t>s</w:t>
            </w:r>
          </w:p>
          <w:p w14:paraId="6E139443" w14:textId="0F2FF383" w:rsidR="43ABDBF5" w:rsidRDefault="006424D4" w:rsidP="006424D4">
            <w:pPr>
              <w:pStyle w:val="ListParagraph"/>
              <w:numPr>
                <w:ilvl w:val="0"/>
                <w:numId w:val="16"/>
              </w:numPr>
              <w:jc w:val="both"/>
              <w:rPr>
                <w:rFonts w:eastAsia="Calibri" w:hAnsi="Calibri" w:cs="Calibri"/>
                <w:sz w:val="20"/>
                <w:szCs w:val="20"/>
              </w:rPr>
            </w:pPr>
            <w:r w:rsidRPr="43ABDBF5">
              <w:rPr>
                <w:rFonts w:eastAsia="Calibri" w:hAnsi="Calibri" w:cs="Calibri"/>
                <w:sz w:val="20"/>
                <w:szCs w:val="20"/>
              </w:rPr>
              <w:t xml:space="preserve">Regular daily cleaning in contact areas and entire surgery. </w:t>
            </w:r>
          </w:p>
          <w:p w14:paraId="1549ECB1" w14:textId="3DA9294B" w:rsidR="43ABDBF5" w:rsidRDefault="006424D4" w:rsidP="006424D4">
            <w:pPr>
              <w:pStyle w:val="ListParagraph"/>
              <w:numPr>
                <w:ilvl w:val="0"/>
                <w:numId w:val="15"/>
              </w:numPr>
              <w:rPr>
                <w:rFonts w:eastAsia="Calibri" w:hAnsi="Calibri" w:cs="Calibri"/>
                <w:sz w:val="20"/>
                <w:szCs w:val="20"/>
              </w:rPr>
            </w:pPr>
            <w:r w:rsidRPr="43ABDBF5">
              <w:rPr>
                <w:rFonts w:eastAsia="Calibri" w:hAnsi="Calibri" w:cs="Calibri"/>
                <w:sz w:val="20"/>
                <w:szCs w:val="20"/>
              </w:rPr>
              <w:t xml:space="preserve">Interpreters: This service is available. </w:t>
            </w:r>
          </w:p>
          <w:p w14:paraId="60C4287F" w14:textId="74995265" w:rsidR="43ABDBF5" w:rsidRDefault="006424D4" w:rsidP="006424D4">
            <w:pPr>
              <w:pStyle w:val="ListParagraph"/>
              <w:numPr>
                <w:ilvl w:val="0"/>
                <w:numId w:val="14"/>
              </w:numPr>
              <w:rPr>
                <w:rFonts w:eastAsia="Calibri" w:hAnsi="Calibri" w:cs="Calibri"/>
                <w:sz w:val="20"/>
                <w:szCs w:val="20"/>
              </w:rPr>
            </w:pPr>
            <w:r w:rsidRPr="43ABDBF5">
              <w:rPr>
                <w:rFonts w:eastAsia="Calibri" w:hAnsi="Calibri" w:cs="Calibri"/>
                <w:sz w:val="20"/>
                <w:szCs w:val="20"/>
              </w:rPr>
              <w:t xml:space="preserve">Face to face GP consultations will continue after being clinically triaged </w:t>
            </w:r>
            <w:r w:rsidRPr="43ABDBF5">
              <w:rPr>
                <w:rFonts w:eastAsia="Calibri" w:hAnsi="Calibri" w:cs="Calibri"/>
                <w:sz w:val="20"/>
                <w:szCs w:val="20"/>
              </w:rPr>
              <w:lastRenderedPageBreak/>
              <w:t xml:space="preserve">by the GP initially. </w:t>
            </w:r>
            <w:r w:rsidR="00B13EEB">
              <w:rPr>
                <w:rFonts w:eastAsia="Calibri" w:hAnsi="Calibri" w:cs="Calibri"/>
                <w:sz w:val="20"/>
                <w:szCs w:val="20"/>
              </w:rPr>
              <w:t>All GP</w:t>
            </w:r>
            <w:r w:rsidRPr="43ABDBF5">
              <w:rPr>
                <w:rFonts w:eastAsia="Calibri" w:hAnsi="Calibri" w:cs="Calibri"/>
                <w:sz w:val="20"/>
                <w:szCs w:val="20"/>
              </w:rPr>
              <w:t xml:space="preserve">s working will be long term to ensure the best patient care is given. </w:t>
            </w:r>
          </w:p>
          <w:p w14:paraId="2554AEBC" w14:textId="38D027BE" w:rsidR="43ABDBF5" w:rsidRDefault="006424D4" w:rsidP="006424D4">
            <w:pPr>
              <w:pStyle w:val="ListParagraph"/>
              <w:numPr>
                <w:ilvl w:val="0"/>
                <w:numId w:val="13"/>
              </w:numPr>
              <w:rPr>
                <w:rFonts w:eastAsia="Calibri" w:hAnsi="Calibri" w:cs="Calibri"/>
                <w:sz w:val="20"/>
                <w:szCs w:val="20"/>
              </w:rPr>
            </w:pPr>
            <w:r w:rsidRPr="43ABDBF5">
              <w:rPr>
                <w:rFonts w:eastAsia="Calibri" w:hAnsi="Calibri" w:cs="Calibri"/>
                <w:sz w:val="20"/>
                <w:szCs w:val="20"/>
              </w:rPr>
              <w:t xml:space="preserve">Diabetic reviews, mental health reviews, cancer patients follow up and shielding patients are our current focus. </w:t>
            </w:r>
            <w:r w:rsidR="00B13EEB">
              <w:rPr>
                <w:rFonts w:eastAsia="Calibri" w:hAnsi="Calibri" w:cs="Calibri"/>
                <w:sz w:val="20"/>
                <w:szCs w:val="20"/>
              </w:rPr>
              <w:t>P</w:t>
            </w:r>
            <w:r w:rsidRPr="43ABDBF5">
              <w:rPr>
                <w:rFonts w:eastAsia="Calibri" w:hAnsi="Calibri" w:cs="Calibri"/>
                <w:sz w:val="20"/>
                <w:szCs w:val="20"/>
              </w:rPr>
              <w:t xml:space="preserve">roactive reviews are done with these patients and discussed regularly at clinical meetings and home visits are being arranged daily by GP’S and District nurses. Acute patients are also being reviewed as and when needed with self-referral services in place and a variation of clinicians available to manage complex issues. </w:t>
            </w:r>
          </w:p>
          <w:p w14:paraId="5984F63E" w14:textId="3020BB56" w:rsidR="43ABDBF5" w:rsidRDefault="006424D4" w:rsidP="006424D4">
            <w:pPr>
              <w:pStyle w:val="ListParagraph"/>
              <w:numPr>
                <w:ilvl w:val="0"/>
                <w:numId w:val="12"/>
              </w:numPr>
              <w:rPr>
                <w:rFonts w:eastAsia="Calibri" w:hAnsi="Calibri" w:cs="Calibri"/>
                <w:sz w:val="20"/>
                <w:szCs w:val="20"/>
              </w:rPr>
            </w:pPr>
            <w:r w:rsidRPr="43ABDBF5">
              <w:rPr>
                <w:rFonts w:eastAsia="Calibri" w:hAnsi="Calibri" w:cs="Calibri"/>
                <w:sz w:val="20"/>
                <w:szCs w:val="20"/>
              </w:rPr>
              <w:t>Emergency Appointments available daily from 8.00 am by calling the surgery directly to speak to a member of staff.</w:t>
            </w:r>
          </w:p>
          <w:p w14:paraId="4A788EF0" w14:textId="77777777" w:rsidR="00B13EEB" w:rsidRDefault="006424D4" w:rsidP="006424D4">
            <w:pPr>
              <w:pStyle w:val="ListParagraph"/>
              <w:numPr>
                <w:ilvl w:val="0"/>
                <w:numId w:val="11"/>
              </w:numPr>
              <w:rPr>
                <w:rFonts w:eastAsia="Calibri" w:hAnsi="Calibri" w:cs="Calibri"/>
                <w:sz w:val="20"/>
                <w:szCs w:val="20"/>
              </w:rPr>
            </w:pPr>
            <w:r w:rsidRPr="00B13EEB">
              <w:rPr>
                <w:rFonts w:eastAsia="Calibri" w:hAnsi="Calibri" w:cs="Calibri"/>
                <w:sz w:val="20"/>
                <w:szCs w:val="20"/>
              </w:rPr>
              <w:t>C</w:t>
            </w:r>
            <w:r w:rsidR="00B13EEB" w:rsidRPr="00B13EEB">
              <w:rPr>
                <w:rFonts w:eastAsia="Calibri" w:hAnsi="Calibri" w:cs="Calibri"/>
                <w:sz w:val="20"/>
                <w:szCs w:val="20"/>
              </w:rPr>
              <w:t>hild Vaccinations, cervical screening and care of our patients with cancer are also an area of focus</w:t>
            </w:r>
            <w:r w:rsidRPr="00B13EEB">
              <w:rPr>
                <w:rFonts w:eastAsia="Calibri" w:hAnsi="Calibri" w:cs="Calibri"/>
                <w:sz w:val="20"/>
                <w:szCs w:val="20"/>
              </w:rPr>
              <w:t xml:space="preserve">. </w:t>
            </w:r>
          </w:p>
          <w:p w14:paraId="26A38556" w14:textId="77777777" w:rsidR="00B13EEB" w:rsidRDefault="006424D4" w:rsidP="006424D4">
            <w:pPr>
              <w:pStyle w:val="ListParagraph"/>
              <w:numPr>
                <w:ilvl w:val="0"/>
                <w:numId w:val="11"/>
              </w:numPr>
              <w:rPr>
                <w:rFonts w:eastAsia="Calibri" w:hAnsi="Calibri" w:cs="Calibri"/>
                <w:sz w:val="20"/>
                <w:szCs w:val="20"/>
              </w:rPr>
            </w:pPr>
            <w:r w:rsidRPr="00B13EEB">
              <w:rPr>
                <w:rFonts w:eastAsia="Calibri" w:hAnsi="Calibri" w:cs="Calibri"/>
                <w:sz w:val="20"/>
                <w:szCs w:val="20"/>
              </w:rPr>
              <w:t xml:space="preserve">Staffing updates. Admin team has been fully trained to administer Flu Vaccinations to assist with flu clinics. </w:t>
            </w:r>
          </w:p>
          <w:p w14:paraId="0EB31CD3" w14:textId="77777777" w:rsidR="00B13EEB" w:rsidRDefault="006424D4" w:rsidP="006424D4">
            <w:pPr>
              <w:pStyle w:val="ListParagraph"/>
              <w:numPr>
                <w:ilvl w:val="0"/>
                <w:numId w:val="11"/>
              </w:numPr>
              <w:rPr>
                <w:rFonts w:eastAsia="Calibri" w:hAnsi="Calibri" w:cs="Calibri"/>
                <w:sz w:val="20"/>
                <w:szCs w:val="20"/>
              </w:rPr>
            </w:pPr>
            <w:r w:rsidRPr="00B13EEB">
              <w:rPr>
                <w:rFonts w:eastAsia="Calibri" w:hAnsi="Calibri" w:cs="Calibri"/>
                <w:sz w:val="20"/>
                <w:szCs w:val="20"/>
              </w:rPr>
              <w:t xml:space="preserve">On-going COVID training daily for all staff as guidelines constantly changes. </w:t>
            </w:r>
          </w:p>
          <w:p w14:paraId="5B100756" w14:textId="45727CEA" w:rsidR="43ABDBF5" w:rsidRPr="00B13EEB" w:rsidRDefault="006424D4" w:rsidP="006424D4">
            <w:pPr>
              <w:pStyle w:val="ListParagraph"/>
              <w:numPr>
                <w:ilvl w:val="0"/>
                <w:numId w:val="11"/>
              </w:numPr>
              <w:rPr>
                <w:rFonts w:eastAsia="Calibri" w:hAnsi="Calibri" w:cs="Calibri"/>
                <w:sz w:val="20"/>
                <w:szCs w:val="20"/>
              </w:rPr>
            </w:pPr>
            <w:r w:rsidRPr="00B13EEB">
              <w:rPr>
                <w:rFonts w:eastAsia="Calibri" w:hAnsi="Calibri" w:cs="Calibri"/>
                <w:sz w:val="20"/>
                <w:szCs w:val="20"/>
              </w:rPr>
              <w:t xml:space="preserve">Interim PM Shalom realised we need new members of staff to deal with access of the surgery, in which Randolph Surgery went through an intensive hiring process to get the </w:t>
            </w:r>
            <w:r w:rsidR="00B13EEB">
              <w:rPr>
                <w:rFonts w:eastAsia="Calibri" w:hAnsi="Calibri" w:cs="Calibri"/>
                <w:sz w:val="20"/>
                <w:szCs w:val="20"/>
              </w:rPr>
              <w:t xml:space="preserve">quantity and quality </w:t>
            </w:r>
            <w:r w:rsidRPr="00B13EEB">
              <w:rPr>
                <w:rFonts w:eastAsia="Calibri" w:hAnsi="Calibri" w:cs="Calibri"/>
                <w:sz w:val="20"/>
                <w:szCs w:val="20"/>
              </w:rPr>
              <w:t>of staff</w:t>
            </w:r>
            <w:r w:rsidR="00B13EEB">
              <w:rPr>
                <w:rFonts w:eastAsia="Calibri" w:hAnsi="Calibri" w:cs="Calibri"/>
                <w:sz w:val="20"/>
                <w:szCs w:val="20"/>
              </w:rPr>
              <w:t xml:space="preserve"> required</w:t>
            </w:r>
            <w:r w:rsidRPr="00B13EEB">
              <w:rPr>
                <w:rFonts w:eastAsia="Calibri" w:hAnsi="Calibri" w:cs="Calibri"/>
                <w:sz w:val="20"/>
                <w:szCs w:val="20"/>
              </w:rPr>
              <w:t xml:space="preserve">. </w:t>
            </w:r>
          </w:p>
          <w:p w14:paraId="028181F5" w14:textId="65CF734B" w:rsidR="43ABDBF5" w:rsidRDefault="006424D4" w:rsidP="006424D4">
            <w:pPr>
              <w:pStyle w:val="ListParagraph"/>
              <w:numPr>
                <w:ilvl w:val="0"/>
                <w:numId w:val="11"/>
              </w:numPr>
              <w:rPr>
                <w:sz w:val="20"/>
                <w:szCs w:val="20"/>
              </w:rPr>
            </w:pPr>
            <w:r w:rsidRPr="43ABDBF5">
              <w:rPr>
                <w:rFonts w:eastAsia="Calibri" w:hAnsi="Calibri" w:cs="Calibri"/>
                <w:sz w:val="20"/>
                <w:szCs w:val="20"/>
              </w:rPr>
              <w:t>Extended hours – Dr IQ available Monday –Saturday 8.00 am – 1700 pm to accommodate all clinical or admin queries. We aim to respond to all requests on the day including new patient registrations and medication requests. Opening times for the surgery 8.00 am – 6.30 pm.</w:t>
            </w:r>
          </w:p>
          <w:p w14:paraId="5184B533" w14:textId="1612FE9E" w:rsidR="43ABDBF5" w:rsidRDefault="006424D4">
            <w:r>
              <w:br/>
            </w:r>
          </w:p>
        </w:tc>
        <w:tc>
          <w:tcPr>
            <w:tcW w:w="975" w:type="dxa"/>
            <w:gridSpan w:val="3"/>
            <w:tcBorders>
              <w:top w:val="single" w:sz="8" w:space="0" w:color="000000" w:themeColor="text1"/>
              <w:bottom w:val="single" w:sz="8" w:space="0" w:color="000000" w:themeColor="text1"/>
              <w:right w:val="single" w:sz="8" w:space="0" w:color="000000" w:themeColor="text1"/>
            </w:tcBorders>
            <w:vAlign w:val="center"/>
          </w:tcPr>
          <w:p w14:paraId="48ADA3AF" w14:textId="195616B2" w:rsidR="43ABDBF5" w:rsidRDefault="00801B9F"/>
        </w:tc>
      </w:tr>
      <w:tr w:rsidR="43ABDBF5" w14:paraId="294D0FEC" w14:textId="77777777" w:rsidTr="43ABDBF5">
        <w:trPr>
          <w:trHeight w:val="1110"/>
        </w:trPr>
        <w:tc>
          <w:tcPr>
            <w:tcW w:w="2614" w:type="dxa"/>
            <w:tcBorders>
              <w:bottom w:val="single" w:sz="8" w:space="0" w:color="000000" w:themeColor="text1"/>
              <w:right w:val="single" w:sz="8" w:space="0" w:color="000000" w:themeColor="text1"/>
            </w:tcBorders>
            <w:vAlign w:val="center"/>
          </w:tcPr>
          <w:p w14:paraId="666E9181" w14:textId="6252008A" w:rsidR="43ABDBF5" w:rsidRDefault="006424D4" w:rsidP="43ABDBF5">
            <w:pPr>
              <w:jc w:val="center"/>
            </w:pPr>
            <w:r w:rsidRPr="43ABDBF5">
              <w:rPr>
                <w:rFonts w:eastAsia="Calibri" w:hAnsi="Calibri" w:cs="Calibri"/>
                <w:b/>
                <w:bCs/>
                <w:sz w:val="20"/>
                <w:szCs w:val="20"/>
              </w:rPr>
              <w:t>Patient Participation Group – PPG</w:t>
            </w:r>
          </w:p>
        </w:tc>
        <w:tc>
          <w:tcPr>
            <w:tcW w:w="6915" w:type="dxa"/>
            <w:gridSpan w:val="2"/>
            <w:tcBorders>
              <w:bottom w:val="single" w:sz="8" w:space="0" w:color="000000" w:themeColor="text1"/>
              <w:right w:val="single" w:sz="8" w:space="0" w:color="000000" w:themeColor="text1"/>
            </w:tcBorders>
            <w:vAlign w:val="center"/>
          </w:tcPr>
          <w:p w14:paraId="42AE5030" w14:textId="08480DFF" w:rsidR="43ABDBF5" w:rsidRDefault="006424D4" w:rsidP="006424D4">
            <w:pPr>
              <w:pStyle w:val="ListParagraph"/>
              <w:numPr>
                <w:ilvl w:val="0"/>
                <w:numId w:val="10"/>
              </w:numPr>
              <w:jc w:val="both"/>
              <w:rPr>
                <w:rFonts w:eastAsia="Calibri" w:hAnsi="Calibri" w:cs="Calibri"/>
                <w:sz w:val="20"/>
                <w:szCs w:val="20"/>
              </w:rPr>
            </w:pPr>
            <w:r w:rsidRPr="43ABDBF5">
              <w:rPr>
                <w:rFonts w:eastAsia="Calibri" w:hAnsi="Calibri" w:cs="Calibri"/>
                <w:sz w:val="20"/>
                <w:szCs w:val="20"/>
              </w:rPr>
              <w:t xml:space="preserve">Details of the PPG meetings to always be published on the notice board, allowing any patients to join to ensure diversity. </w:t>
            </w:r>
          </w:p>
          <w:p w14:paraId="7FB76295" w14:textId="77777777" w:rsidR="00B13EEB" w:rsidRDefault="00B13EEB" w:rsidP="006424D4">
            <w:pPr>
              <w:pStyle w:val="ListParagraph"/>
              <w:numPr>
                <w:ilvl w:val="0"/>
                <w:numId w:val="9"/>
              </w:numPr>
              <w:jc w:val="both"/>
              <w:rPr>
                <w:rFonts w:eastAsia="Calibri" w:hAnsi="Calibri" w:cs="Calibri"/>
                <w:sz w:val="20"/>
                <w:szCs w:val="20"/>
              </w:rPr>
            </w:pPr>
            <w:r>
              <w:rPr>
                <w:rFonts w:eastAsia="Calibri" w:hAnsi="Calibri" w:cs="Calibri"/>
                <w:sz w:val="20"/>
                <w:szCs w:val="20"/>
              </w:rPr>
              <w:t xml:space="preserve">It is in all our </w:t>
            </w:r>
            <w:r w:rsidR="006424D4" w:rsidRPr="43ABDBF5">
              <w:rPr>
                <w:rFonts w:eastAsia="Calibri" w:hAnsi="Calibri" w:cs="Calibri"/>
                <w:sz w:val="20"/>
                <w:szCs w:val="20"/>
              </w:rPr>
              <w:t>best interest</w:t>
            </w:r>
            <w:r>
              <w:rPr>
                <w:rFonts w:eastAsia="Calibri" w:hAnsi="Calibri" w:cs="Calibri"/>
                <w:sz w:val="20"/>
                <w:szCs w:val="20"/>
              </w:rPr>
              <w:t>s to have wide representation</w:t>
            </w:r>
            <w:r w:rsidR="006424D4" w:rsidRPr="43ABDBF5">
              <w:rPr>
                <w:rFonts w:eastAsia="Calibri" w:hAnsi="Calibri" w:cs="Calibri"/>
                <w:sz w:val="20"/>
                <w:szCs w:val="20"/>
              </w:rPr>
              <w:t xml:space="preserve"> on the PPG. </w:t>
            </w:r>
          </w:p>
          <w:p w14:paraId="06338FED" w14:textId="394DE86A" w:rsidR="43ABDBF5" w:rsidRDefault="006424D4" w:rsidP="006424D4">
            <w:pPr>
              <w:pStyle w:val="ListParagraph"/>
              <w:numPr>
                <w:ilvl w:val="0"/>
                <w:numId w:val="9"/>
              </w:numPr>
              <w:jc w:val="both"/>
              <w:rPr>
                <w:rFonts w:eastAsia="Calibri" w:hAnsi="Calibri" w:cs="Calibri"/>
                <w:sz w:val="20"/>
                <w:szCs w:val="20"/>
              </w:rPr>
            </w:pPr>
            <w:r w:rsidRPr="43ABDBF5">
              <w:rPr>
                <w:rFonts w:eastAsia="Calibri" w:hAnsi="Calibri" w:cs="Calibri"/>
                <w:sz w:val="20"/>
                <w:szCs w:val="20"/>
              </w:rPr>
              <w:t xml:space="preserve">YG to continue to find patients willing to join the PPG. Will work with O to arrange. </w:t>
            </w:r>
          </w:p>
          <w:p w14:paraId="42617BFC" w14:textId="7E2464F7" w:rsidR="00B13EEB" w:rsidRPr="00B13EEB" w:rsidRDefault="006424D4" w:rsidP="006424D4">
            <w:pPr>
              <w:pStyle w:val="ListParagraph"/>
              <w:numPr>
                <w:ilvl w:val="0"/>
                <w:numId w:val="8"/>
              </w:numPr>
              <w:jc w:val="both"/>
              <w:rPr>
                <w:rFonts w:eastAsia="Calibri" w:hAnsi="Calibri" w:cs="Calibri"/>
                <w:sz w:val="20"/>
                <w:szCs w:val="20"/>
              </w:rPr>
            </w:pPr>
            <w:r w:rsidRPr="43ABDBF5">
              <w:rPr>
                <w:rFonts w:eastAsia="Calibri" w:hAnsi="Calibri" w:cs="Calibri"/>
                <w:sz w:val="20"/>
                <w:szCs w:val="20"/>
              </w:rPr>
              <w:t xml:space="preserve">Confirmed that only initials are to be used in the minutes as per the CCG, otherwise there needs to be explicit consent from the patient to be mentioned within the PPG meeting/minutes. CCG should not be able to see any patient identifiable information due to confidentiality. </w:t>
            </w:r>
          </w:p>
          <w:p w14:paraId="02A854C7" w14:textId="2465D133" w:rsidR="00B13EEB" w:rsidRPr="00B13EEB" w:rsidRDefault="00B13EEB" w:rsidP="006424D4">
            <w:pPr>
              <w:pStyle w:val="ListParagraph"/>
              <w:numPr>
                <w:ilvl w:val="0"/>
                <w:numId w:val="8"/>
              </w:numPr>
              <w:rPr>
                <w:rFonts w:eastAsia="Calibri" w:hAnsi="Calibri" w:cs="Calibri"/>
                <w:sz w:val="20"/>
                <w:szCs w:val="20"/>
              </w:rPr>
            </w:pPr>
            <w:r w:rsidRPr="00B13EEB">
              <w:rPr>
                <w:sz w:val="20"/>
                <w:szCs w:val="20"/>
              </w:rPr>
              <w:t xml:space="preserve">Aim to get minutes sent out 1month after meeting. Will aim to have agenda for future meetings sent out 2 weeks before meeting. </w:t>
            </w:r>
          </w:p>
          <w:p w14:paraId="0FDAD423" w14:textId="24A5C9C2" w:rsidR="43ABDBF5" w:rsidRPr="00B13EEB" w:rsidRDefault="00B13EEB" w:rsidP="006424D4">
            <w:pPr>
              <w:pStyle w:val="ListParagraph"/>
              <w:numPr>
                <w:ilvl w:val="0"/>
                <w:numId w:val="8"/>
              </w:numPr>
              <w:rPr>
                <w:rFonts w:eastAsia="Calibri" w:hAnsi="Calibri" w:cs="Calibri"/>
                <w:sz w:val="20"/>
                <w:szCs w:val="20"/>
              </w:rPr>
            </w:pPr>
            <w:r w:rsidRPr="00B13EEB">
              <w:rPr>
                <w:sz w:val="20"/>
                <w:szCs w:val="20"/>
              </w:rPr>
              <w:t>MNE and FR are particularly grateful to PPG members for their time and dedication towards ensuring we are held to account and continue to improve the service we provide.</w:t>
            </w:r>
            <w:r>
              <w:t xml:space="preserve"> </w:t>
            </w:r>
            <w:r w:rsidR="006424D4">
              <w:br/>
            </w:r>
          </w:p>
        </w:tc>
        <w:tc>
          <w:tcPr>
            <w:tcW w:w="975" w:type="dxa"/>
            <w:gridSpan w:val="3"/>
            <w:tcBorders>
              <w:bottom w:val="single" w:sz="8" w:space="0" w:color="000000" w:themeColor="text1"/>
              <w:right w:val="single" w:sz="8" w:space="0" w:color="000000" w:themeColor="text1"/>
            </w:tcBorders>
            <w:vAlign w:val="center"/>
          </w:tcPr>
          <w:p w14:paraId="13055974" w14:textId="3F2B6DE7" w:rsidR="43ABDBF5" w:rsidRDefault="006424D4">
            <w:r w:rsidRPr="43ABDBF5">
              <w:rPr>
                <w:rFonts w:eastAsia="Calibri" w:hAnsi="Calibri" w:cs="Calibri"/>
                <w:sz w:val="20"/>
                <w:szCs w:val="20"/>
              </w:rPr>
              <w:t>All to note</w:t>
            </w:r>
          </w:p>
          <w:p w14:paraId="046FBE23" w14:textId="4FC9B88B" w:rsidR="43ABDBF5" w:rsidRDefault="006424D4">
            <w:r>
              <w:br/>
            </w:r>
          </w:p>
        </w:tc>
      </w:tr>
      <w:tr w:rsidR="43ABDBF5" w14:paraId="20D4B538" w14:textId="77777777" w:rsidTr="43ABDBF5">
        <w:trPr>
          <w:trHeight w:val="840"/>
        </w:trPr>
        <w:tc>
          <w:tcPr>
            <w:tcW w:w="2614" w:type="dxa"/>
            <w:tcBorders>
              <w:bottom w:val="single" w:sz="8" w:space="0" w:color="000000" w:themeColor="text1"/>
              <w:right w:val="single" w:sz="8" w:space="0" w:color="000000" w:themeColor="text1"/>
            </w:tcBorders>
            <w:vAlign w:val="center"/>
          </w:tcPr>
          <w:p w14:paraId="3F4EA0F9" w14:textId="304FDB99" w:rsidR="43ABDBF5" w:rsidRDefault="006424D4" w:rsidP="43ABDBF5">
            <w:pPr>
              <w:jc w:val="center"/>
            </w:pPr>
            <w:r w:rsidRPr="43ABDBF5">
              <w:rPr>
                <w:rFonts w:eastAsia="Calibri" w:hAnsi="Calibri" w:cs="Calibri"/>
                <w:b/>
                <w:bCs/>
                <w:sz w:val="20"/>
                <w:szCs w:val="20"/>
              </w:rPr>
              <w:t>Communications:</w:t>
            </w:r>
          </w:p>
        </w:tc>
        <w:tc>
          <w:tcPr>
            <w:tcW w:w="6915" w:type="dxa"/>
            <w:gridSpan w:val="2"/>
            <w:tcBorders>
              <w:bottom w:val="single" w:sz="8" w:space="0" w:color="000000" w:themeColor="text1"/>
              <w:right w:val="single" w:sz="8" w:space="0" w:color="000000" w:themeColor="text1"/>
            </w:tcBorders>
            <w:vAlign w:val="center"/>
          </w:tcPr>
          <w:p w14:paraId="17536570" w14:textId="5AE21269" w:rsidR="5F7BDF8E" w:rsidRDefault="006424D4" w:rsidP="43ABDBF5">
            <w:pPr>
              <w:jc w:val="both"/>
            </w:pPr>
            <w:r w:rsidRPr="43ABDBF5">
              <w:rPr>
                <w:rFonts w:eastAsia="Calibri" w:hAnsi="Calibri" w:cs="Calibri"/>
                <w:sz w:val="20"/>
                <w:szCs w:val="20"/>
              </w:rPr>
              <w:t>Telephone contact number - 020 7052 7560</w:t>
            </w:r>
          </w:p>
          <w:p w14:paraId="42EC0C1E" w14:textId="3B49E637" w:rsidR="43ABDBF5" w:rsidRDefault="006424D4">
            <w:r w:rsidRPr="43ABDBF5">
              <w:rPr>
                <w:rFonts w:eastAsia="Calibri" w:hAnsi="Calibri" w:cs="Calibri"/>
                <w:sz w:val="20"/>
                <w:szCs w:val="20"/>
              </w:rPr>
              <w:t xml:space="preserve">Practice Email: </w:t>
            </w:r>
            <w:hyperlink r:id="rId7">
              <w:r w:rsidRPr="43ABDBF5">
                <w:rPr>
                  <w:rStyle w:val="Hyperlink"/>
                </w:rPr>
                <w:t>randolph.surgeryw9@nhs.net</w:t>
              </w:r>
            </w:hyperlink>
            <w:r w:rsidRPr="43ABDBF5">
              <w:rPr>
                <w:rFonts w:eastAsia="Calibri" w:hAnsi="Calibri" w:cs="Calibri"/>
                <w:sz w:val="20"/>
                <w:szCs w:val="20"/>
              </w:rPr>
              <w:t xml:space="preserve"> </w:t>
            </w:r>
          </w:p>
        </w:tc>
        <w:tc>
          <w:tcPr>
            <w:tcW w:w="975" w:type="dxa"/>
            <w:gridSpan w:val="3"/>
            <w:tcBorders>
              <w:bottom w:val="single" w:sz="8" w:space="0" w:color="000000" w:themeColor="text1"/>
              <w:right w:val="single" w:sz="8" w:space="0" w:color="000000" w:themeColor="text1"/>
            </w:tcBorders>
            <w:vAlign w:val="center"/>
          </w:tcPr>
          <w:p w14:paraId="3332960F" w14:textId="17E03DE8" w:rsidR="43ABDBF5" w:rsidRDefault="006424D4">
            <w:r w:rsidRPr="43ABDBF5">
              <w:rPr>
                <w:rFonts w:eastAsia="Calibri" w:hAnsi="Calibri" w:cs="Calibri"/>
                <w:sz w:val="20"/>
                <w:szCs w:val="20"/>
              </w:rPr>
              <w:t>All to note</w:t>
            </w:r>
          </w:p>
          <w:p w14:paraId="16B9D69A" w14:textId="2AEFE43E" w:rsidR="43ABDBF5" w:rsidRDefault="006424D4">
            <w:r>
              <w:br/>
            </w:r>
          </w:p>
        </w:tc>
      </w:tr>
    </w:tbl>
    <w:p w14:paraId="3EB0AC5B" w14:textId="1D9DF017" w:rsidR="43ABDBF5" w:rsidRDefault="00801B9F"/>
    <w:tbl>
      <w:tblPr>
        <w:tblStyle w:val="TableGrid"/>
        <w:tblW w:w="0" w:type="auto"/>
        <w:tblLayout w:type="fixed"/>
        <w:tblLook w:val="06A0" w:firstRow="1" w:lastRow="0" w:firstColumn="1" w:lastColumn="0" w:noHBand="1" w:noVBand="1"/>
      </w:tblPr>
      <w:tblGrid>
        <w:gridCol w:w="2614"/>
        <w:gridCol w:w="6915"/>
        <w:gridCol w:w="979"/>
      </w:tblGrid>
      <w:tr w:rsidR="43ABDBF5" w14:paraId="4A4266B0" w14:textId="77777777" w:rsidTr="43ABDBF5">
        <w:trPr>
          <w:trHeight w:val="4080"/>
        </w:trPr>
        <w:tc>
          <w:tcPr>
            <w:tcW w:w="2614" w:type="dxa"/>
            <w:tcBorders>
              <w:top w:val="single" w:sz="8" w:space="0" w:color="000000" w:themeColor="text1"/>
              <w:bottom w:val="single" w:sz="8" w:space="0" w:color="000000" w:themeColor="text1"/>
              <w:right w:val="single" w:sz="8" w:space="0" w:color="000000" w:themeColor="text1"/>
            </w:tcBorders>
            <w:vAlign w:val="center"/>
          </w:tcPr>
          <w:p w14:paraId="57E10ABF" w14:textId="2CC59461" w:rsidR="43ABDBF5" w:rsidRDefault="006424D4" w:rsidP="43ABDBF5">
            <w:pPr>
              <w:jc w:val="center"/>
            </w:pPr>
            <w:r w:rsidRPr="43ABDBF5">
              <w:rPr>
                <w:rFonts w:eastAsia="Calibri" w:hAnsi="Calibri" w:cs="Calibri"/>
                <w:b/>
                <w:bCs/>
                <w:sz w:val="20"/>
                <w:szCs w:val="20"/>
              </w:rPr>
              <w:lastRenderedPageBreak/>
              <w:t>Next course of action:</w:t>
            </w:r>
          </w:p>
        </w:tc>
        <w:tc>
          <w:tcPr>
            <w:tcW w:w="6915" w:type="dxa"/>
            <w:tcBorders>
              <w:top w:val="single" w:sz="8" w:space="0" w:color="000000" w:themeColor="text1"/>
              <w:bottom w:val="single" w:sz="8" w:space="0" w:color="000000" w:themeColor="text1"/>
              <w:right w:val="single" w:sz="8" w:space="0" w:color="000000" w:themeColor="text1"/>
            </w:tcBorders>
            <w:vAlign w:val="center"/>
          </w:tcPr>
          <w:p w14:paraId="72EA6DAC" w14:textId="5FAC2311" w:rsidR="43ABDBF5" w:rsidRDefault="006424D4" w:rsidP="43ABDBF5">
            <w:pPr>
              <w:jc w:val="both"/>
            </w:pPr>
            <w:r w:rsidRPr="43ABDBF5">
              <w:rPr>
                <w:rFonts w:eastAsia="Calibri" w:hAnsi="Calibri" w:cs="Calibri"/>
                <w:b/>
                <w:bCs/>
                <w:sz w:val="20"/>
                <w:szCs w:val="20"/>
              </w:rPr>
              <w:t>Current Feedback from patients:</w:t>
            </w:r>
          </w:p>
          <w:p w14:paraId="0647BD98" w14:textId="2A078856" w:rsidR="43ABDBF5" w:rsidRDefault="006424D4" w:rsidP="43ABDBF5">
            <w:pPr>
              <w:jc w:val="both"/>
            </w:pPr>
            <w:r w:rsidRPr="43ABDBF5">
              <w:rPr>
                <w:rFonts w:eastAsia="Calibri" w:hAnsi="Calibri" w:cs="Calibri"/>
              </w:rPr>
              <w:t>-</w:t>
            </w:r>
            <w:r w:rsidRPr="43ABDBF5">
              <w:rPr>
                <w:rFonts w:eastAsia="Calibri" w:hAnsi="Calibri" w:cs="Calibri"/>
                <w:sz w:val="20"/>
                <w:szCs w:val="20"/>
              </w:rPr>
              <w:t xml:space="preserve"> Website needs updating and this has been actioned by Randolph Surgery. Please visit </w:t>
            </w:r>
            <w:r w:rsidR="00801B9F">
              <w:t>https://randolphgp.co.uk/</w:t>
            </w:r>
            <w:r w:rsidRPr="43ABDBF5">
              <w:rPr>
                <w:rFonts w:eastAsia="Calibri" w:hAnsi="Calibri" w:cs="Calibri"/>
                <w:sz w:val="20"/>
                <w:szCs w:val="20"/>
              </w:rPr>
              <w:t xml:space="preserve">. </w:t>
            </w:r>
          </w:p>
          <w:p w14:paraId="32FFD8CE" w14:textId="76036391" w:rsidR="43ABDBF5" w:rsidRDefault="006424D4" w:rsidP="43ABDBF5">
            <w:pPr>
              <w:jc w:val="both"/>
            </w:pPr>
            <w:r w:rsidRPr="43ABDBF5">
              <w:rPr>
                <w:rFonts w:eastAsia="Calibri" w:hAnsi="Calibri" w:cs="Calibri"/>
                <w:b/>
                <w:bCs/>
                <w:sz w:val="20"/>
                <w:szCs w:val="20"/>
              </w:rPr>
              <w:t>Actions before the next meeting:</w:t>
            </w:r>
          </w:p>
          <w:p w14:paraId="34F31ADD" w14:textId="7B738F31" w:rsidR="43ABDBF5" w:rsidRDefault="006424D4" w:rsidP="43ABDBF5">
            <w:pPr>
              <w:jc w:val="both"/>
            </w:pPr>
            <w:r w:rsidRPr="43ABDBF5">
              <w:rPr>
                <w:rFonts w:eastAsia="Calibri" w:hAnsi="Calibri" w:cs="Calibri"/>
                <w:sz w:val="20"/>
                <w:szCs w:val="20"/>
              </w:rPr>
              <w:t xml:space="preserve">O to send the documents mentioned above to YG to review and action accordingly </w:t>
            </w:r>
          </w:p>
          <w:p w14:paraId="726E0193" w14:textId="5B7CF137" w:rsidR="43ABDBF5" w:rsidRDefault="006424D4" w:rsidP="43ABDBF5">
            <w:pPr>
              <w:jc w:val="both"/>
            </w:pPr>
            <w:r w:rsidRPr="43ABDBF5">
              <w:rPr>
                <w:rFonts w:eastAsia="Calibri" w:hAnsi="Calibri" w:cs="Calibri"/>
                <w:sz w:val="20"/>
                <w:szCs w:val="20"/>
              </w:rPr>
              <w:t xml:space="preserve">YG and O will organise the meeting in January </w:t>
            </w:r>
          </w:p>
          <w:p w14:paraId="3493C408" w14:textId="702916F9" w:rsidR="43ABDBF5" w:rsidRDefault="006424D4" w:rsidP="43ABDBF5">
            <w:pPr>
              <w:jc w:val="both"/>
            </w:pPr>
            <w:r w:rsidRPr="43ABDBF5">
              <w:rPr>
                <w:rFonts w:eastAsia="Calibri" w:hAnsi="Calibri" w:cs="Calibri"/>
                <w:sz w:val="20"/>
                <w:szCs w:val="20"/>
              </w:rPr>
              <w:t xml:space="preserve">YG to proofread the minutes for this meeting </w:t>
            </w:r>
          </w:p>
          <w:p w14:paraId="3F238E02" w14:textId="785A0834" w:rsidR="43ABDBF5" w:rsidRDefault="006424D4" w:rsidP="43ABDBF5">
            <w:pPr>
              <w:jc w:val="both"/>
            </w:pPr>
            <w:r w:rsidRPr="43ABDBF5">
              <w:rPr>
                <w:rFonts w:eastAsia="Calibri" w:hAnsi="Calibri" w:cs="Calibri"/>
                <w:sz w:val="20"/>
                <w:szCs w:val="20"/>
              </w:rPr>
              <w:t>YG to continue</w:t>
            </w:r>
            <w:bookmarkStart w:id="0" w:name="_GoBack"/>
            <w:bookmarkEnd w:id="0"/>
            <w:r w:rsidRPr="43ABDBF5">
              <w:rPr>
                <w:rFonts w:eastAsia="Calibri" w:hAnsi="Calibri" w:cs="Calibri"/>
                <w:sz w:val="20"/>
                <w:szCs w:val="20"/>
              </w:rPr>
              <w:t xml:space="preserve"> taking minutes </w:t>
            </w:r>
          </w:p>
          <w:p w14:paraId="7E1CAA97" w14:textId="3FFAF510" w:rsidR="43ABDBF5" w:rsidRDefault="006424D4" w:rsidP="43ABDBF5">
            <w:pPr>
              <w:jc w:val="both"/>
            </w:pPr>
            <w:r w:rsidRPr="43ABDBF5">
              <w:rPr>
                <w:rFonts w:eastAsia="Calibri" w:hAnsi="Calibri" w:cs="Calibri"/>
                <w:sz w:val="20"/>
                <w:szCs w:val="20"/>
              </w:rPr>
              <w:t xml:space="preserve">YG to go through old PPG minutes to ensure diverse patient chair for the meetings which will be held in the future </w:t>
            </w:r>
          </w:p>
        </w:tc>
        <w:tc>
          <w:tcPr>
            <w:tcW w:w="979" w:type="dxa"/>
            <w:tcBorders>
              <w:top w:val="single" w:sz="8" w:space="0" w:color="000000" w:themeColor="text1"/>
              <w:bottom w:val="single" w:sz="8" w:space="0" w:color="000000" w:themeColor="text1"/>
              <w:right w:val="single" w:sz="8" w:space="0" w:color="000000" w:themeColor="text1"/>
            </w:tcBorders>
            <w:vAlign w:val="center"/>
          </w:tcPr>
          <w:p w14:paraId="5C0C43C6" w14:textId="63BC2142" w:rsidR="43ABDBF5" w:rsidRDefault="00801B9F"/>
        </w:tc>
      </w:tr>
      <w:tr w:rsidR="43ABDBF5" w14:paraId="293C68B0" w14:textId="77777777" w:rsidTr="43ABDBF5">
        <w:trPr>
          <w:trHeight w:val="570"/>
        </w:trPr>
        <w:tc>
          <w:tcPr>
            <w:tcW w:w="2614" w:type="dxa"/>
            <w:tcBorders>
              <w:left w:val="single" w:sz="8" w:space="0" w:color="000000" w:themeColor="text1"/>
              <w:bottom w:val="single" w:sz="8" w:space="0" w:color="000000" w:themeColor="text1"/>
              <w:right w:val="single" w:sz="8" w:space="0" w:color="000000" w:themeColor="text1"/>
            </w:tcBorders>
            <w:shd w:val="clear" w:color="auto" w:fill="A0C7C5" w:themeFill="accent6" w:themeFillTint="99"/>
            <w:vAlign w:val="center"/>
          </w:tcPr>
          <w:p w14:paraId="6451C98B" w14:textId="0541DE36" w:rsidR="43ABDBF5" w:rsidRDefault="00801B9F" w:rsidP="43ABDBF5">
            <w:pPr>
              <w:rPr>
                <w:rFonts w:eastAsia="Calibri" w:hAnsi="Calibri"/>
                <w:b/>
                <w:bCs/>
              </w:rPr>
            </w:pPr>
          </w:p>
        </w:tc>
        <w:tc>
          <w:tcPr>
            <w:tcW w:w="7894" w:type="dxa"/>
            <w:gridSpan w:val="2"/>
            <w:tcBorders>
              <w:bottom w:val="single" w:sz="8" w:space="0" w:color="000000" w:themeColor="text1"/>
              <w:right w:val="single" w:sz="8" w:space="0" w:color="000000" w:themeColor="text1"/>
            </w:tcBorders>
            <w:vAlign w:val="center"/>
          </w:tcPr>
          <w:p w14:paraId="4582DBF6" w14:textId="32656FD0" w:rsidR="43ABDBF5" w:rsidRDefault="006424D4" w:rsidP="43ABDBF5">
            <w:pPr>
              <w:jc w:val="both"/>
            </w:pPr>
            <w:r w:rsidRPr="43ABDBF5">
              <w:rPr>
                <w:rFonts w:eastAsia="Calibri" w:hAnsi="Calibri" w:cs="Calibri"/>
                <w:sz w:val="20"/>
                <w:szCs w:val="20"/>
              </w:rPr>
              <w:t>March 2022</w:t>
            </w:r>
          </w:p>
          <w:p w14:paraId="519978EB" w14:textId="43C5549D" w:rsidR="43ABDBF5" w:rsidRDefault="006424D4" w:rsidP="43ABDBF5">
            <w:pPr>
              <w:jc w:val="both"/>
            </w:pPr>
            <w:r w:rsidRPr="43ABDBF5">
              <w:rPr>
                <w:rFonts w:eastAsia="Calibri" w:hAnsi="Calibri" w:cs="Calibri"/>
                <w:sz w:val="20"/>
                <w:szCs w:val="20"/>
              </w:rPr>
              <w:t>Thereafter:</w:t>
            </w:r>
          </w:p>
          <w:p w14:paraId="10A02905" w14:textId="7445AA6B" w:rsidR="43ABDBF5" w:rsidRDefault="006424D4" w:rsidP="43ABDBF5">
            <w:pPr>
              <w:jc w:val="both"/>
            </w:pPr>
            <w:r w:rsidRPr="43ABDBF5">
              <w:rPr>
                <w:rFonts w:eastAsia="Calibri" w:hAnsi="Calibri" w:cs="Calibri"/>
                <w:sz w:val="20"/>
                <w:szCs w:val="20"/>
              </w:rPr>
              <w:t>June 2022 - September 2022 - December 2022</w:t>
            </w:r>
          </w:p>
        </w:tc>
      </w:tr>
    </w:tbl>
    <w:p w14:paraId="76A20C42" w14:textId="1995B71A" w:rsidR="42A5E20C" w:rsidRDefault="006424D4" w:rsidP="43ABDBF5">
      <w:pPr>
        <w:jc w:val="both"/>
      </w:pPr>
      <w:r>
        <w:br/>
      </w:r>
    </w:p>
    <w:p w14:paraId="18FF4F3B" w14:textId="2CEC6A1C" w:rsidR="42A5E20C" w:rsidRDefault="006424D4">
      <w:r>
        <w:br/>
      </w:r>
    </w:p>
    <w:p w14:paraId="1827ABD7" w14:textId="6B1F76A8" w:rsidR="42A5E20C" w:rsidRDefault="006424D4">
      <w:r w:rsidRPr="43ABDBF5">
        <w:rPr>
          <w:rFonts w:eastAsia="Calibri" w:hAnsi="Calibri" w:cs="Calibri"/>
          <w:b/>
          <w:bCs/>
          <w:color w:val="000000" w:themeColor="text1"/>
          <w:sz w:val="20"/>
          <w:szCs w:val="20"/>
        </w:rPr>
        <w:t xml:space="preserve">The PPG exists as a specific, diverse group of patient activists, working on behalf of all patients for the overall good of the Randolph Surgery, the Services and the Local Community. </w:t>
      </w:r>
    </w:p>
    <w:p w14:paraId="581B18E8" w14:textId="6464EE51" w:rsidR="42A5E20C" w:rsidRDefault="006424D4">
      <w:r>
        <w:br/>
      </w:r>
      <w:r w:rsidRPr="43ABDBF5">
        <w:rPr>
          <w:rFonts w:eastAsia="Calibri" w:hAnsi="Calibri" w:cs="Calibri"/>
          <w:b/>
          <w:bCs/>
          <w:color w:val="000000" w:themeColor="text1"/>
          <w:sz w:val="18"/>
          <w:szCs w:val="18"/>
        </w:rPr>
        <w:t>Information to note:</w:t>
      </w:r>
    </w:p>
    <w:p w14:paraId="59C15466" w14:textId="3E0DA2AF" w:rsidR="42A5E20C" w:rsidRDefault="006424D4" w:rsidP="006424D4">
      <w:pPr>
        <w:pStyle w:val="ListParagraph"/>
        <w:numPr>
          <w:ilvl w:val="0"/>
          <w:numId w:val="7"/>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The PPG does </w:t>
      </w:r>
      <w:r w:rsidRPr="43ABDBF5">
        <w:rPr>
          <w:rFonts w:eastAsia="Calibri" w:hAnsi="Calibri" w:cs="Calibri"/>
          <w:b/>
          <w:bCs/>
          <w:color w:val="000000" w:themeColor="text1"/>
          <w:sz w:val="18"/>
          <w:szCs w:val="18"/>
          <w:u w:val="single"/>
        </w:rPr>
        <w:t>not</w:t>
      </w:r>
      <w:r w:rsidRPr="43ABDBF5">
        <w:rPr>
          <w:rFonts w:eastAsia="Calibri" w:hAnsi="Calibri" w:cs="Calibri"/>
          <w:b/>
          <w:bCs/>
          <w:color w:val="000000" w:themeColor="text1"/>
          <w:sz w:val="18"/>
          <w:szCs w:val="18"/>
        </w:rPr>
        <w:t xml:space="preserve"> have access to any Patient Records. </w:t>
      </w:r>
    </w:p>
    <w:p w14:paraId="2C0E2730" w14:textId="6B790047" w:rsidR="42A5E20C" w:rsidRDefault="006424D4" w:rsidP="006424D4">
      <w:pPr>
        <w:pStyle w:val="ListParagraph"/>
        <w:numPr>
          <w:ilvl w:val="0"/>
          <w:numId w:val="6"/>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All Patient issues must be drawn to the attention of the Practice Manager, Noor Al-Tamimi or Lead PPG admin, </w:t>
      </w:r>
      <w:proofErr w:type="spellStart"/>
      <w:r w:rsidRPr="43ABDBF5">
        <w:rPr>
          <w:rFonts w:eastAsia="Calibri" w:hAnsi="Calibri" w:cs="Calibri"/>
          <w:b/>
          <w:bCs/>
          <w:color w:val="000000" w:themeColor="text1"/>
          <w:sz w:val="18"/>
          <w:szCs w:val="18"/>
        </w:rPr>
        <w:t>Yesin</w:t>
      </w:r>
      <w:proofErr w:type="spellEnd"/>
      <w:r w:rsidRPr="43ABDBF5">
        <w:rPr>
          <w:rFonts w:eastAsia="Calibri" w:hAnsi="Calibri" w:cs="Calibri"/>
          <w:b/>
          <w:bCs/>
          <w:color w:val="000000" w:themeColor="text1"/>
          <w:sz w:val="18"/>
          <w:szCs w:val="18"/>
        </w:rPr>
        <w:t xml:space="preserve"> </w:t>
      </w:r>
      <w:proofErr w:type="spellStart"/>
      <w:r w:rsidRPr="43ABDBF5">
        <w:rPr>
          <w:rFonts w:eastAsia="Calibri" w:hAnsi="Calibri" w:cs="Calibri"/>
          <w:b/>
          <w:bCs/>
          <w:color w:val="000000" w:themeColor="text1"/>
          <w:sz w:val="18"/>
          <w:szCs w:val="18"/>
        </w:rPr>
        <w:t>Ghailan</w:t>
      </w:r>
      <w:proofErr w:type="spellEnd"/>
      <w:r w:rsidRPr="43ABDBF5">
        <w:rPr>
          <w:rFonts w:eastAsia="Calibri" w:hAnsi="Calibri" w:cs="Calibri"/>
          <w:b/>
          <w:bCs/>
          <w:color w:val="000000" w:themeColor="text1"/>
          <w:sz w:val="18"/>
          <w:szCs w:val="18"/>
        </w:rPr>
        <w:t xml:space="preserve"> – Telephone: 020 7052 7560  </w:t>
      </w:r>
      <w:proofErr w:type="spellStart"/>
      <w:r w:rsidRPr="43ABDBF5">
        <w:rPr>
          <w:rFonts w:eastAsia="Calibri" w:hAnsi="Calibri" w:cs="Calibri"/>
          <w:b/>
          <w:bCs/>
          <w:color w:val="000000" w:themeColor="text1"/>
          <w:sz w:val="18"/>
          <w:szCs w:val="18"/>
        </w:rPr>
        <w:t>Emai</w:t>
      </w:r>
      <w:proofErr w:type="spellEnd"/>
      <w:r w:rsidRPr="43ABDBF5">
        <w:rPr>
          <w:rFonts w:eastAsia="Calibri" w:hAnsi="Calibri" w:cs="Calibri"/>
          <w:b/>
          <w:bCs/>
          <w:color w:val="000000" w:themeColor="text1"/>
          <w:sz w:val="18"/>
          <w:szCs w:val="18"/>
        </w:rPr>
        <w:t>: randolph.surgeryw9@nhs.net</w:t>
      </w:r>
    </w:p>
    <w:p w14:paraId="70C9C97D" w14:textId="4E708044" w:rsidR="42A5E20C" w:rsidRDefault="006424D4" w:rsidP="006424D4">
      <w:pPr>
        <w:pStyle w:val="ListParagraph"/>
        <w:numPr>
          <w:ilvl w:val="0"/>
          <w:numId w:val="5"/>
        </w:numPr>
        <w:jc w:val="both"/>
        <w:rPr>
          <w:rFonts w:eastAsia="Calibri" w:hAnsi="Calibri" w:cs="Calibri"/>
          <w:b/>
          <w:bCs/>
          <w:color w:val="000000" w:themeColor="text1"/>
          <w:sz w:val="18"/>
          <w:szCs w:val="18"/>
        </w:rPr>
      </w:pPr>
      <w:r w:rsidRPr="43ABDBF5">
        <w:rPr>
          <w:rFonts w:eastAsia="Calibri" w:hAnsi="Calibri" w:cs="Calibri"/>
          <w:b/>
          <w:bCs/>
          <w:color w:val="000000" w:themeColor="text1"/>
          <w:sz w:val="18"/>
          <w:szCs w:val="18"/>
        </w:rPr>
        <w:t xml:space="preserve">Please ensure patient records at The Randolph Surgery are updated with both your email address and mobile telephone contact numbers, in order that they may send you text and email information and newsletters in future. </w:t>
      </w:r>
    </w:p>
    <w:p w14:paraId="49D1D0A5" w14:textId="2F334B45" w:rsidR="42A5E20C" w:rsidRDefault="006424D4" w:rsidP="43ABDBF5">
      <w:pPr>
        <w:jc w:val="both"/>
      </w:pPr>
      <w:r w:rsidRPr="43ABDBF5">
        <w:rPr>
          <w:rFonts w:eastAsia="Calibri" w:hAnsi="Calibri" w:cs="Calibri"/>
          <w:color w:val="000000" w:themeColor="text1"/>
          <w:sz w:val="18"/>
          <w:szCs w:val="18"/>
        </w:rPr>
        <w:t xml:space="preserve"> </w:t>
      </w:r>
    </w:p>
    <w:p w14:paraId="3ABE4A29" w14:textId="2E08B277" w:rsidR="42A5E20C" w:rsidRDefault="006424D4">
      <w:r>
        <w:br/>
      </w:r>
    </w:p>
    <w:p w14:paraId="2B124944" w14:textId="7429FC7B" w:rsidR="43ABDBF5" w:rsidRDefault="00801B9F" w:rsidP="43ABDBF5">
      <w:pPr>
        <w:rPr>
          <w:rFonts w:eastAsia="Calibri" w:hAnsi="Calibri"/>
        </w:rPr>
      </w:pPr>
    </w:p>
    <w:sectPr w:rsidR="43ABDBF5" w:rsidSect="004B7724">
      <w:headerReference w:type="even" r:id="rId8"/>
      <w:headerReference w:type="default" r:id="rId9"/>
      <w:footerReference w:type="even" r:id="rId10"/>
      <w:footerReference w:type="default" r:id="rId11"/>
      <w:headerReference w:type="first" r:id="rId12"/>
      <w:footerReference w:type="first" r:id="rId13"/>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A776" w14:textId="77777777" w:rsidR="00801B9F" w:rsidRDefault="00801B9F" w:rsidP="00801B9F">
      <w:pPr>
        <w:spacing w:after="0" w:line="240" w:lineRule="auto"/>
      </w:pPr>
      <w:r>
        <w:separator/>
      </w:r>
    </w:p>
  </w:endnote>
  <w:endnote w:type="continuationSeparator" w:id="0">
    <w:p w14:paraId="1B805385" w14:textId="77777777" w:rsidR="00801B9F" w:rsidRDefault="00801B9F" w:rsidP="0080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76A4" w14:textId="77777777" w:rsidR="00801B9F" w:rsidRDefault="0080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0910" w14:textId="77777777" w:rsidR="00801B9F" w:rsidRDefault="00801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6B3B" w14:textId="77777777" w:rsidR="00801B9F" w:rsidRDefault="0080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33D1" w14:textId="77777777" w:rsidR="00801B9F" w:rsidRDefault="00801B9F" w:rsidP="00801B9F">
      <w:pPr>
        <w:spacing w:after="0" w:line="240" w:lineRule="auto"/>
      </w:pPr>
      <w:r>
        <w:separator/>
      </w:r>
    </w:p>
  </w:footnote>
  <w:footnote w:type="continuationSeparator" w:id="0">
    <w:p w14:paraId="2CB2D0A1" w14:textId="77777777" w:rsidR="00801B9F" w:rsidRDefault="00801B9F" w:rsidP="0080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0AE7" w14:textId="77777777" w:rsidR="00801B9F" w:rsidRDefault="0080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5966" w14:textId="77777777" w:rsidR="00801B9F" w:rsidRDefault="00801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6085" w14:textId="77777777" w:rsidR="00801B9F" w:rsidRDefault="00801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817"/>
    <w:multiLevelType w:val="hybridMultilevel"/>
    <w:tmpl w:val="F50C9266"/>
    <w:lvl w:ilvl="0" w:tplc="C72A2666">
      <w:start w:val="1"/>
      <w:numFmt w:val="bullet"/>
      <w:lvlText w:val="-"/>
      <w:lvlJc w:val="left"/>
      <w:pPr>
        <w:ind w:left="720" w:hanging="360"/>
      </w:pPr>
      <w:rPr>
        <w:rFonts w:ascii="Calibri" w:hAnsi="Calibri" w:hint="default"/>
      </w:rPr>
    </w:lvl>
    <w:lvl w:ilvl="1" w:tplc="8F52CB5E">
      <w:start w:val="1"/>
      <w:numFmt w:val="bullet"/>
      <w:lvlText w:val="o"/>
      <w:lvlJc w:val="left"/>
      <w:pPr>
        <w:ind w:left="1440" w:hanging="360"/>
      </w:pPr>
      <w:rPr>
        <w:rFonts w:ascii="Courier New" w:hAnsi="Courier New" w:hint="default"/>
      </w:rPr>
    </w:lvl>
    <w:lvl w:ilvl="2" w:tplc="780AA576">
      <w:start w:val="1"/>
      <w:numFmt w:val="bullet"/>
      <w:lvlText w:val=""/>
      <w:lvlJc w:val="left"/>
      <w:pPr>
        <w:ind w:left="2160" w:hanging="360"/>
      </w:pPr>
      <w:rPr>
        <w:rFonts w:ascii="Wingdings" w:hAnsi="Wingdings" w:hint="default"/>
      </w:rPr>
    </w:lvl>
    <w:lvl w:ilvl="3" w:tplc="2E8AEA52">
      <w:start w:val="1"/>
      <w:numFmt w:val="bullet"/>
      <w:lvlText w:val=""/>
      <w:lvlJc w:val="left"/>
      <w:pPr>
        <w:ind w:left="2880" w:hanging="360"/>
      </w:pPr>
      <w:rPr>
        <w:rFonts w:ascii="Symbol" w:hAnsi="Symbol" w:hint="default"/>
      </w:rPr>
    </w:lvl>
    <w:lvl w:ilvl="4" w:tplc="CAF23580">
      <w:start w:val="1"/>
      <w:numFmt w:val="bullet"/>
      <w:lvlText w:val="o"/>
      <w:lvlJc w:val="left"/>
      <w:pPr>
        <w:ind w:left="3600" w:hanging="360"/>
      </w:pPr>
      <w:rPr>
        <w:rFonts w:ascii="Courier New" w:hAnsi="Courier New" w:hint="default"/>
      </w:rPr>
    </w:lvl>
    <w:lvl w:ilvl="5" w:tplc="BDFC16CA">
      <w:start w:val="1"/>
      <w:numFmt w:val="bullet"/>
      <w:lvlText w:val=""/>
      <w:lvlJc w:val="left"/>
      <w:pPr>
        <w:ind w:left="4320" w:hanging="360"/>
      </w:pPr>
      <w:rPr>
        <w:rFonts w:ascii="Wingdings" w:hAnsi="Wingdings" w:hint="default"/>
      </w:rPr>
    </w:lvl>
    <w:lvl w:ilvl="6" w:tplc="B6601E4A">
      <w:start w:val="1"/>
      <w:numFmt w:val="bullet"/>
      <w:lvlText w:val=""/>
      <w:lvlJc w:val="left"/>
      <w:pPr>
        <w:ind w:left="5040" w:hanging="360"/>
      </w:pPr>
      <w:rPr>
        <w:rFonts w:ascii="Symbol" w:hAnsi="Symbol" w:hint="default"/>
      </w:rPr>
    </w:lvl>
    <w:lvl w:ilvl="7" w:tplc="46A48CB8">
      <w:start w:val="1"/>
      <w:numFmt w:val="bullet"/>
      <w:lvlText w:val="o"/>
      <w:lvlJc w:val="left"/>
      <w:pPr>
        <w:ind w:left="5760" w:hanging="360"/>
      </w:pPr>
      <w:rPr>
        <w:rFonts w:ascii="Courier New" w:hAnsi="Courier New" w:hint="default"/>
      </w:rPr>
    </w:lvl>
    <w:lvl w:ilvl="8" w:tplc="02968166">
      <w:start w:val="1"/>
      <w:numFmt w:val="bullet"/>
      <w:lvlText w:val=""/>
      <w:lvlJc w:val="left"/>
      <w:pPr>
        <w:ind w:left="6480" w:hanging="360"/>
      </w:pPr>
      <w:rPr>
        <w:rFonts w:ascii="Wingdings" w:hAnsi="Wingdings" w:hint="default"/>
      </w:rPr>
    </w:lvl>
  </w:abstractNum>
  <w:abstractNum w:abstractNumId="1" w15:restartNumberingAfterBreak="0">
    <w:nsid w:val="0A4C3C52"/>
    <w:multiLevelType w:val="hybridMultilevel"/>
    <w:tmpl w:val="8FFE8032"/>
    <w:lvl w:ilvl="0" w:tplc="5FF2652A">
      <w:start w:val="1"/>
      <w:numFmt w:val="bullet"/>
      <w:lvlText w:val="-"/>
      <w:lvlJc w:val="left"/>
      <w:pPr>
        <w:ind w:left="720" w:hanging="360"/>
      </w:pPr>
      <w:rPr>
        <w:rFonts w:ascii="Calibri" w:hAnsi="Calibri" w:hint="default"/>
      </w:rPr>
    </w:lvl>
    <w:lvl w:ilvl="1" w:tplc="90BAA884">
      <w:start w:val="1"/>
      <w:numFmt w:val="bullet"/>
      <w:lvlText w:val="o"/>
      <w:lvlJc w:val="left"/>
      <w:pPr>
        <w:ind w:left="1440" w:hanging="360"/>
      </w:pPr>
      <w:rPr>
        <w:rFonts w:ascii="Courier New" w:hAnsi="Courier New" w:hint="default"/>
      </w:rPr>
    </w:lvl>
    <w:lvl w:ilvl="2" w:tplc="7DDCCAF2">
      <w:start w:val="1"/>
      <w:numFmt w:val="bullet"/>
      <w:lvlText w:val=""/>
      <w:lvlJc w:val="left"/>
      <w:pPr>
        <w:ind w:left="2160" w:hanging="360"/>
      </w:pPr>
      <w:rPr>
        <w:rFonts w:ascii="Wingdings" w:hAnsi="Wingdings" w:hint="default"/>
      </w:rPr>
    </w:lvl>
    <w:lvl w:ilvl="3" w:tplc="19E6DFDE">
      <w:start w:val="1"/>
      <w:numFmt w:val="bullet"/>
      <w:lvlText w:val=""/>
      <w:lvlJc w:val="left"/>
      <w:pPr>
        <w:ind w:left="2880" w:hanging="360"/>
      </w:pPr>
      <w:rPr>
        <w:rFonts w:ascii="Symbol" w:hAnsi="Symbol" w:hint="default"/>
      </w:rPr>
    </w:lvl>
    <w:lvl w:ilvl="4" w:tplc="F83EF76C">
      <w:start w:val="1"/>
      <w:numFmt w:val="bullet"/>
      <w:lvlText w:val="o"/>
      <w:lvlJc w:val="left"/>
      <w:pPr>
        <w:ind w:left="3600" w:hanging="360"/>
      </w:pPr>
      <w:rPr>
        <w:rFonts w:ascii="Courier New" w:hAnsi="Courier New" w:hint="default"/>
      </w:rPr>
    </w:lvl>
    <w:lvl w:ilvl="5" w:tplc="9B14DAA6">
      <w:start w:val="1"/>
      <w:numFmt w:val="bullet"/>
      <w:lvlText w:val=""/>
      <w:lvlJc w:val="left"/>
      <w:pPr>
        <w:ind w:left="4320" w:hanging="360"/>
      </w:pPr>
      <w:rPr>
        <w:rFonts w:ascii="Wingdings" w:hAnsi="Wingdings" w:hint="default"/>
      </w:rPr>
    </w:lvl>
    <w:lvl w:ilvl="6" w:tplc="C00E847A">
      <w:start w:val="1"/>
      <w:numFmt w:val="bullet"/>
      <w:lvlText w:val=""/>
      <w:lvlJc w:val="left"/>
      <w:pPr>
        <w:ind w:left="5040" w:hanging="360"/>
      </w:pPr>
      <w:rPr>
        <w:rFonts w:ascii="Symbol" w:hAnsi="Symbol" w:hint="default"/>
      </w:rPr>
    </w:lvl>
    <w:lvl w:ilvl="7" w:tplc="E4148AE4">
      <w:start w:val="1"/>
      <w:numFmt w:val="bullet"/>
      <w:lvlText w:val="o"/>
      <w:lvlJc w:val="left"/>
      <w:pPr>
        <w:ind w:left="5760" w:hanging="360"/>
      </w:pPr>
      <w:rPr>
        <w:rFonts w:ascii="Courier New" w:hAnsi="Courier New" w:hint="default"/>
      </w:rPr>
    </w:lvl>
    <w:lvl w:ilvl="8" w:tplc="ACAE1D5A">
      <w:start w:val="1"/>
      <w:numFmt w:val="bullet"/>
      <w:lvlText w:val=""/>
      <w:lvlJc w:val="left"/>
      <w:pPr>
        <w:ind w:left="6480" w:hanging="360"/>
      </w:pPr>
      <w:rPr>
        <w:rFonts w:ascii="Wingdings" w:hAnsi="Wingdings" w:hint="default"/>
      </w:rPr>
    </w:lvl>
  </w:abstractNum>
  <w:abstractNum w:abstractNumId="2" w15:restartNumberingAfterBreak="0">
    <w:nsid w:val="0A8659E1"/>
    <w:multiLevelType w:val="hybridMultilevel"/>
    <w:tmpl w:val="B0403AEC"/>
    <w:lvl w:ilvl="0" w:tplc="F8125DDC">
      <w:start w:val="1"/>
      <w:numFmt w:val="bullet"/>
      <w:lvlText w:val="-"/>
      <w:lvlJc w:val="left"/>
      <w:pPr>
        <w:ind w:left="720" w:hanging="360"/>
      </w:pPr>
      <w:rPr>
        <w:rFonts w:ascii="Calibri" w:hAnsi="Calibri" w:hint="default"/>
      </w:rPr>
    </w:lvl>
    <w:lvl w:ilvl="1" w:tplc="523E9FCC">
      <w:start w:val="1"/>
      <w:numFmt w:val="bullet"/>
      <w:lvlText w:val="o"/>
      <w:lvlJc w:val="left"/>
      <w:pPr>
        <w:ind w:left="1440" w:hanging="360"/>
      </w:pPr>
      <w:rPr>
        <w:rFonts w:ascii="Courier New" w:hAnsi="Courier New" w:hint="default"/>
      </w:rPr>
    </w:lvl>
    <w:lvl w:ilvl="2" w:tplc="D60AFA40">
      <w:start w:val="1"/>
      <w:numFmt w:val="bullet"/>
      <w:lvlText w:val=""/>
      <w:lvlJc w:val="left"/>
      <w:pPr>
        <w:ind w:left="2160" w:hanging="360"/>
      </w:pPr>
      <w:rPr>
        <w:rFonts w:ascii="Wingdings" w:hAnsi="Wingdings" w:hint="default"/>
      </w:rPr>
    </w:lvl>
    <w:lvl w:ilvl="3" w:tplc="25E2C096">
      <w:start w:val="1"/>
      <w:numFmt w:val="bullet"/>
      <w:lvlText w:val=""/>
      <w:lvlJc w:val="left"/>
      <w:pPr>
        <w:ind w:left="2880" w:hanging="360"/>
      </w:pPr>
      <w:rPr>
        <w:rFonts w:ascii="Symbol" w:hAnsi="Symbol" w:hint="default"/>
      </w:rPr>
    </w:lvl>
    <w:lvl w:ilvl="4" w:tplc="C7E2C770">
      <w:start w:val="1"/>
      <w:numFmt w:val="bullet"/>
      <w:lvlText w:val="o"/>
      <w:lvlJc w:val="left"/>
      <w:pPr>
        <w:ind w:left="3600" w:hanging="360"/>
      </w:pPr>
      <w:rPr>
        <w:rFonts w:ascii="Courier New" w:hAnsi="Courier New" w:hint="default"/>
      </w:rPr>
    </w:lvl>
    <w:lvl w:ilvl="5" w:tplc="B12672E8">
      <w:start w:val="1"/>
      <w:numFmt w:val="bullet"/>
      <w:lvlText w:val=""/>
      <w:lvlJc w:val="left"/>
      <w:pPr>
        <w:ind w:left="4320" w:hanging="360"/>
      </w:pPr>
      <w:rPr>
        <w:rFonts w:ascii="Wingdings" w:hAnsi="Wingdings" w:hint="default"/>
      </w:rPr>
    </w:lvl>
    <w:lvl w:ilvl="6" w:tplc="982A2888">
      <w:start w:val="1"/>
      <w:numFmt w:val="bullet"/>
      <w:lvlText w:val=""/>
      <w:lvlJc w:val="left"/>
      <w:pPr>
        <w:ind w:left="5040" w:hanging="360"/>
      </w:pPr>
      <w:rPr>
        <w:rFonts w:ascii="Symbol" w:hAnsi="Symbol" w:hint="default"/>
      </w:rPr>
    </w:lvl>
    <w:lvl w:ilvl="7" w:tplc="3998CE22">
      <w:start w:val="1"/>
      <w:numFmt w:val="bullet"/>
      <w:lvlText w:val="o"/>
      <w:lvlJc w:val="left"/>
      <w:pPr>
        <w:ind w:left="5760" w:hanging="360"/>
      </w:pPr>
      <w:rPr>
        <w:rFonts w:ascii="Courier New" w:hAnsi="Courier New" w:hint="default"/>
      </w:rPr>
    </w:lvl>
    <w:lvl w:ilvl="8" w:tplc="ABC2B644">
      <w:start w:val="1"/>
      <w:numFmt w:val="bullet"/>
      <w:lvlText w:val=""/>
      <w:lvlJc w:val="left"/>
      <w:pPr>
        <w:ind w:left="6480" w:hanging="360"/>
      </w:pPr>
      <w:rPr>
        <w:rFonts w:ascii="Wingdings" w:hAnsi="Wingdings" w:hint="default"/>
      </w:rPr>
    </w:lvl>
  </w:abstractNum>
  <w:abstractNum w:abstractNumId="3" w15:restartNumberingAfterBreak="0">
    <w:nsid w:val="0F670955"/>
    <w:multiLevelType w:val="hybridMultilevel"/>
    <w:tmpl w:val="61B86EEA"/>
    <w:lvl w:ilvl="0" w:tplc="A48C1680">
      <w:start w:val="1"/>
      <w:numFmt w:val="bullet"/>
      <w:lvlText w:val="-"/>
      <w:lvlJc w:val="left"/>
      <w:pPr>
        <w:ind w:left="720" w:hanging="360"/>
      </w:pPr>
      <w:rPr>
        <w:rFonts w:ascii="Calibri" w:hAnsi="Calibri" w:hint="default"/>
      </w:rPr>
    </w:lvl>
    <w:lvl w:ilvl="1" w:tplc="8716B982">
      <w:start w:val="1"/>
      <w:numFmt w:val="bullet"/>
      <w:lvlText w:val="o"/>
      <w:lvlJc w:val="left"/>
      <w:pPr>
        <w:ind w:left="1440" w:hanging="360"/>
      </w:pPr>
      <w:rPr>
        <w:rFonts w:ascii="Courier New" w:hAnsi="Courier New" w:hint="default"/>
      </w:rPr>
    </w:lvl>
    <w:lvl w:ilvl="2" w:tplc="26D05FE8">
      <w:start w:val="1"/>
      <w:numFmt w:val="bullet"/>
      <w:lvlText w:val=""/>
      <w:lvlJc w:val="left"/>
      <w:pPr>
        <w:ind w:left="2160" w:hanging="360"/>
      </w:pPr>
      <w:rPr>
        <w:rFonts w:ascii="Wingdings" w:hAnsi="Wingdings" w:hint="default"/>
      </w:rPr>
    </w:lvl>
    <w:lvl w:ilvl="3" w:tplc="A698A4AA">
      <w:start w:val="1"/>
      <w:numFmt w:val="bullet"/>
      <w:lvlText w:val=""/>
      <w:lvlJc w:val="left"/>
      <w:pPr>
        <w:ind w:left="2880" w:hanging="360"/>
      </w:pPr>
      <w:rPr>
        <w:rFonts w:ascii="Symbol" w:hAnsi="Symbol" w:hint="default"/>
      </w:rPr>
    </w:lvl>
    <w:lvl w:ilvl="4" w:tplc="9872F4DC">
      <w:start w:val="1"/>
      <w:numFmt w:val="bullet"/>
      <w:lvlText w:val="o"/>
      <w:lvlJc w:val="left"/>
      <w:pPr>
        <w:ind w:left="3600" w:hanging="360"/>
      </w:pPr>
      <w:rPr>
        <w:rFonts w:ascii="Courier New" w:hAnsi="Courier New" w:hint="default"/>
      </w:rPr>
    </w:lvl>
    <w:lvl w:ilvl="5" w:tplc="4BC091E0">
      <w:start w:val="1"/>
      <w:numFmt w:val="bullet"/>
      <w:lvlText w:val=""/>
      <w:lvlJc w:val="left"/>
      <w:pPr>
        <w:ind w:left="4320" w:hanging="360"/>
      </w:pPr>
      <w:rPr>
        <w:rFonts w:ascii="Wingdings" w:hAnsi="Wingdings" w:hint="default"/>
      </w:rPr>
    </w:lvl>
    <w:lvl w:ilvl="6" w:tplc="EB34D936">
      <w:start w:val="1"/>
      <w:numFmt w:val="bullet"/>
      <w:lvlText w:val=""/>
      <w:lvlJc w:val="left"/>
      <w:pPr>
        <w:ind w:left="5040" w:hanging="360"/>
      </w:pPr>
      <w:rPr>
        <w:rFonts w:ascii="Symbol" w:hAnsi="Symbol" w:hint="default"/>
      </w:rPr>
    </w:lvl>
    <w:lvl w:ilvl="7" w:tplc="740C4C12">
      <w:start w:val="1"/>
      <w:numFmt w:val="bullet"/>
      <w:lvlText w:val="o"/>
      <w:lvlJc w:val="left"/>
      <w:pPr>
        <w:ind w:left="5760" w:hanging="360"/>
      </w:pPr>
      <w:rPr>
        <w:rFonts w:ascii="Courier New" w:hAnsi="Courier New" w:hint="default"/>
      </w:rPr>
    </w:lvl>
    <w:lvl w:ilvl="8" w:tplc="CA20CBEC">
      <w:start w:val="1"/>
      <w:numFmt w:val="bullet"/>
      <w:lvlText w:val=""/>
      <w:lvlJc w:val="left"/>
      <w:pPr>
        <w:ind w:left="6480" w:hanging="360"/>
      </w:pPr>
      <w:rPr>
        <w:rFonts w:ascii="Wingdings" w:hAnsi="Wingdings" w:hint="default"/>
      </w:rPr>
    </w:lvl>
  </w:abstractNum>
  <w:abstractNum w:abstractNumId="4" w15:restartNumberingAfterBreak="0">
    <w:nsid w:val="12D93E66"/>
    <w:multiLevelType w:val="hybridMultilevel"/>
    <w:tmpl w:val="1E8E8174"/>
    <w:lvl w:ilvl="0" w:tplc="B81EE862">
      <w:start w:val="1"/>
      <w:numFmt w:val="bullet"/>
      <w:lvlText w:val="-"/>
      <w:lvlJc w:val="left"/>
      <w:pPr>
        <w:ind w:left="720" w:hanging="360"/>
      </w:pPr>
      <w:rPr>
        <w:rFonts w:ascii="Calibri" w:hAnsi="Calibri" w:hint="default"/>
      </w:rPr>
    </w:lvl>
    <w:lvl w:ilvl="1" w:tplc="9072FF30">
      <w:start w:val="1"/>
      <w:numFmt w:val="bullet"/>
      <w:lvlText w:val="o"/>
      <w:lvlJc w:val="left"/>
      <w:pPr>
        <w:ind w:left="1440" w:hanging="360"/>
      </w:pPr>
      <w:rPr>
        <w:rFonts w:ascii="Courier New" w:hAnsi="Courier New" w:hint="default"/>
      </w:rPr>
    </w:lvl>
    <w:lvl w:ilvl="2" w:tplc="7ED8BA52">
      <w:start w:val="1"/>
      <w:numFmt w:val="bullet"/>
      <w:lvlText w:val=""/>
      <w:lvlJc w:val="left"/>
      <w:pPr>
        <w:ind w:left="2160" w:hanging="360"/>
      </w:pPr>
      <w:rPr>
        <w:rFonts w:ascii="Wingdings" w:hAnsi="Wingdings" w:hint="default"/>
      </w:rPr>
    </w:lvl>
    <w:lvl w:ilvl="3" w:tplc="93B4DB12">
      <w:start w:val="1"/>
      <w:numFmt w:val="bullet"/>
      <w:lvlText w:val=""/>
      <w:lvlJc w:val="left"/>
      <w:pPr>
        <w:ind w:left="2880" w:hanging="360"/>
      </w:pPr>
      <w:rPr>
        <w:rFonts w:ascii="Symbol" w:hAnsi="Symbol" w:hint="default"/>
      </w:rPr>
    </w:lvl>
    <w:lvl w:ilvl="4" w:tplc="EF124C94">
      <w:start w:val="1"/>
      <w:numFmt w:val="bullet"/>
      <w:lvlText w:val="o"/>
      <w:lvlJc w:val="left"/>
      <w:pPr>
        <w:ind w:left="3600" w:hanging="360"/>
      </w:pPr>
      <w:rPr>
        <w:rFonts w:ascii="Courier New" w:hAnsi="Courier New" w:hint="default"/>
      </w:rPr>
    </w:lvl>
    <w:lvl w:ilvl="5" w:tplc="216464A8">
      <w:start w:val="1"/>
      <w:numFmt w:val="bullet"/>
      <w:lvlText w:val=""/>
      <w:lvlJc w:val="left"/>
      <w:pPr>
        <w:ind w:left="4320" w:hanging="360"/>
      </w:pPr>
      <w:rPr>
        <w:rFonts w:ascii="Wingdings" w:hAnsi="Wingdings" w:hint="default"/>
      </w:rPr>
    </w:lvl>
    <w:lvl w:ilvl="6" w:tplc="10DAFF0A">
      <w:start w:val="1"/>
      <w:numFmt w:val="bullet"/>
      <w:lvlText w:val=""/>
      <w:lvlJc w:val="left"/>
      <w:pPr>
        <w:ind w:left="5040" w:hanging="360"/>
      </w:pPr>
      <w:rPr>
        <w:rFonts w:ascii="Symbol" w:hAnsi="Symbol" w:hint="default"/>
      </w:rPr>
    </w:lvl>
    <w:lvl w:ilvl="7" w:tplc="BB36A796">
      <w:start w:val="1"/>
      <w:numFmt w:val="bullet"/>
      <w:lvlText w:val="o"/>
      <w:lvlJc w:val="left"/>
      <w:pPr>
        <w:ind w:left="5760" w:hanging="360"/>
      </w:pPr>
      <w:rPr>
        <w:rFonts w:ascii="Courier New" w:hAnsi="Courier New" w:hint="default"/>
      </w:rPr>
    </w:lvl>
    <w:lvl w:ilvl="8" w:tplc="D196EF90">
      <w:start w:val="1"/>
      <w:numFmt w:val="bullet"/>
      <w:lvlText w:val=""/>
      <w:lvlJc w:val="left"/>
      <w:pPr>
        <w:ind w:left="6480" w:hanging="360"/>
      </w:pPr>
      <w:rPr>
        <w:rFonts w:ascii="Wingdings" w:hAnsi="Wingdings" w:hint="default"/>
      </w:rPr>
    </w:lvl>
  </w:abstractNum>
  <w:abstractNum w:abstractNumId="5" w15:restartNumberingAfterBreak="0">
    <w:nsid w:val="15436A09"/>
    <w:multiLevelType w:val="hybridMultilevel"/>
    <w:tmpl w:val="66D67EA2"/>
    <w:lvl w:ilvl="0" w:tplc="883009C0">
      <w:start w:val="1"/>
      <w:numFmt w:val="bullet"/>
      <w:lvlText w:val="-"/>
      <w:lvlJc w:val="left"/>
      <w:pPr>
        <w:ind w:left="720" w:hanging="360"/>
      </w:pPr>
      <w:rPr>
        <w:rFonts w:ascii="Calibri" w:hAnsi="Calibri" w:hint="default"/>
      </w:rPr>
    </w:lvl>
    <w:lvl w:ilvl="1" w:tplc="7CE83F98">
      <w:start w:val="1"/>
      <w:numFmt w:val="bullet"/>
      <w:lvlText w:val="o"/>
      <w:lvlJc w:val="left"/>
      <w:pPr>
        <w:ind w:left="1440" w:hanging="360"/>
      </w:pPr>
      <w:rPr>
        <w:rFonts w:ascii="Courier New" w:hAnsi="Courier New" w:hint="default"/>
      </w:rPr>
    </w:lvl>
    <w:lvl w:ilvl="2" w:tplc="0E566808">
      <w:start w:val="1"/>
      <w:numFmt w:val="bullet"/>
      <w:lvlText w:val=""/>
      <w:lvlJc w:val="left"/>
      <w:pPr>
        <w:ind w:left="2160" w:hanging="360"/>
      </w:pPr>
      <w:rPr>
        <w:rFonts w:ascii="Wingdings" w:hAnsi="Wingdings" w:hint="default"/>
      </w:rPr>
    </w:lvl>
    <w:lvl w:ilvl="3" w:tplc="7BD0826E">
      <w:start w:val="1"/>
      <w:numFmt w:val="bullet"/>
      <w:lvlText w:val=""/>
      <w:lvlJc w:val="left"/>
      <w:pPr>
        <w:ind w:left="2880" w:hanging="360"/>
      </w:pPr>
      <w:rPr>
        <w:rFonts w:ascii="Symbol" w:hAnsi="Symbol" w:hint="default"/>
      </w:rPr>
    </w:lvl>
    <w:lvl w:ilvl="4" w:tplc="442A73A8">
      <w:start w:val="1"/>
      <w:numFmt w:val="bullet"/>
      <w:lvlText w:val="o"/>
      <w:lvlJc w:val="left"/>
      <w:pPr>
        <w:ind w:left="3600" w:hanging="360"/>
      </w:pPr>
      <w:rPr>
        <w:rFonts w:ascii="Courier New" w:hAnsi="Courier New" w:hint="default"/>
      </w:rPr>
    </w:lvl>
    <w:lvl w:ilvl="5" w:tplc="9678F9A6">
      <w:start w:val="1"/>
      <w:numFmt w:val="bullet"/>
      <w:lvlText w:val=""/>
      <w:lvlJc w:val="left"/>
      <w:pPr>
        <w:ind w:left="4320" w:hanging="360"/>
      </w:pPr>
      <w:rPr>
        <w:rFonts w:ascii="Wingdings" w:hAnsi="Wingdings" w:hint="default"/>
      </w:rPr>
    </w:lvl>
    <w:lvl w:ilvl="6" w:tplc="040456F6">
      <w:start w:val="1"/>
      <w:numFmt w:val="bullet"/>
      <w:lvlText w:val=""/>
      <w:lvlJc w:val="left"/>
      <w:pPr>
        <w:ind w:left="5040" w:hanging="360"/>
      </w:pPr>
      <w:rPr>
        <w:rFonts w:ascii="Symbol" w:hAnsi="Symbol" w:hint="default"/>
      </w:rPr>
    </w:lvl>
    <w:lvl w:ilvl="7" w:tplc="9F04CBC8">
      <w:start w:val="1"/>
      <w:numFmt w:val="bullet"/>
      <w:lvlText w:val="o"/>
      <w:lvlJc w:val="left"/>
      <w:pPr>
        <w:ind w:left="5760" w:hanging="360"/>
      </w:pPr>
      <w:rPr>
        <w:rFonts w:ascii="Courier New" w:hAnsi="Courier New" w:hint="default"/>
      </w:rPr>
    </w:lvl>
    <w:lvl w:ilvl="8" w:tplc="3F24A3E0">
      <w:start w:val="1"/>
      <w:numFmt w:val="bullet"/>
      <w:lvlText w:val=""/>
      <w:lvlJc w:val="left"/>
      <w:pPr>
        <w:ind w:left="6480" w:hanging="360"/>
      </w:pPr>
      <w:rPr>
        <w:rFonts w:ascii="Wingdings" w:hAnsi="Wingdings" w:hint="default"/>
      </w:rPr>
    </w:lvl>
  </w:abstractNum>
  <w:abstractNum w:abstractNumId="6" w15:restartNumberingAfterBreak="0">
    <w:nsid w:val="19DA07BF"/>
    <w:multiLevelType w:val="hybridMultilevel"/>
    <w:tmpl w:val="B2D4FF48"/>
    <w:lvl w:ilvl="0" w:tplc="13FE3630">
      <w:start w:val="1"/>
      <w:numFmt w:val="bullet"/>
      <w:lvlText w:val="-"/>
      <w:lvlJc w:val="left"/>
      <w:pPr>
        <w:ind w:left="720" w:hanging="360"/>
      </w:pPr>
      <w:rPr>
        <w:rFonts w:ascii="Calibri" w:hAnsi="Calibri" w:hint="default"/>
      </w:rPr>
    </w:lvl>
    <w:lvl w:ilvl="1" w:tplc="397CCE84">
      <w:start w:val="1"/>
      <w:numFmt w:val="bullet"/>
      <w:lvlText w:val="o"/>
      <w:lvlJc w:val="left"/>
      <w:pPr>
        <w:ind w:left="1440" w:hanging="360"/>
      </w:pPr>
      <w:rPr>
        <w:rFonts w:ascii="Courier New" w:hAnsi="Courier New" w:hint="default"/>
      </w:rPr>
    </w:lvl>
    <w:lvl w:ilvl="2" w:tplc="13E24576">
      <w:start w:val="1"/>
      <w:numFmt w:val="bullet"/>
      <w:lvlText w:val=""/>
      <w:lvlJc w:val="left"/>
      <w:pPr>
        <w:ind w:left="2160" w:hanging="360"/>
      </w:pPr>
      <w:rPr>
        <w:rFonts w:ascii="Wingdings" w:hAnsi="Wingdings" w:hint="default"/>
      </w:rPr>
    </w:lvl>
    <w:lvl w:ilvl="3" w:tplc="1764A290">
      <w:start w:val="1"/>
      <w:numFmt w:val="bullet"/>
      <w:lvlText w:val=""/>
      <w:lvlJc w:val="left"/>
      <w:pPr>
        <w:ind w:left="2880" w:hanging="360"/>
      </w:pPr>
      <w:rPr>
        <w:rFonts w:ascii="Symbol" w:hAnsi="Symbol" w:hint="default"/>
      </w:rPr>
    </w:lvl>
    <w:lvl w:ilvl="4" w:tplc="EDA0DADE">
      <w:start w:val="1"/>
      <w:numFmt w:val="bullet"/>
      <w:lvlText w:val="o"/>
      <w:lvlJc w:val="left"/>
      <w:pPr>
        <w:ind w:left="3600" w:hanging="360"/>
      </w:pPr>
      <w:rPr>
        <w:rFonts w:ascii="Courier New" w:hAnsi="Courier New" w:hint="default"/>
      </w:rPr>
    </w:lvl>
    <w:lvl w:ilvl="5" w:tplc="18E0B356">
      <w:start w:val="1"/>
      <w:numFmt w:val="bullet"/>
      <w:lvlText w:val=""/>
      <w:lvlJc w:val="left"/>
      <w:pPr>
        <w:ind w:left="4320" w:hanging="360"/>
      </w:pPr>
      <w:rPr>
        <w:rFonts w:ascii="Wingdings" w:hAnsi="Wingdings" w:hint="default"/>
      </w:rPr>
    </w:lvl>
    <w:lvl w:ilvl="6" w:tplc="A08EEFE6">
      <w:start w:val="1"/>
      <w:numFmt w:val="bullet"/>
      <w:lvlText w:val=""/>
      <w:lvlJc w:val="left"/>
      <w:pPr>
        <w:ind w:left="5040" w:hanging="360"/>
      </w:pPr>
      <w:rPr>
        <w:rFonts w:ascii="Symbol" w:hAnsi="Symbol" w:hint="default"/>
      </w:rPr>
    </w:lvl>
    <w:lvl w:ilvl="7" w:tplc="F9CEFC24">
      <w:start w:val="1"/>
      <w:numFmt w:val="bullet"/>
      <w:lvlText w:val="o"/>
      <w:lvlJc w:val="left"/>
      <w:pPr>
        <w:ind w:left="5760" w:hanging="360"/>
      </w:pPr>
      <w:rPr>
        <w:rFonts w:ascii="Courier New" w:hAnsi="Courier New" w:hint="default"/>
      </w:rPr>
    </w:lvl>
    <w:lvl w:ilvl="8" w:tplc="B9A6CF40">
      <w:start w:val="1"/>
      <w:numFmt w:val="bullet"/>
      <w:lvlText w:val=""/>
      <w:lvlJc w:val="left"/>
      <w:pPr>
        <w:ind w:left="6480" w:hanging="360"/>
      </w:pPr>
      <w:rPr>
        <w:rFonts w:ascii="Wingdings" w:hAnsi="Wingdings" w:hint="default"/>
      </w:rPr>
    </w:lvl>
  </w:abstractNum>
  <w:abstractNum w:abstractNumId="7" w15:restartNumberingAfterBreak="0">
    <w:nsid w:val="1AC70694"/>
    <w:multiLevelType w:val="hybridMultilevel"/>
    <w:tmpl w:val="38E05ACC"/>
    <w:lvl w:ilvl="0" w:tplc="A7A8897E">
      <w:start w:val="1"/>
      <w:numFmt w:val="bullet"/>
      <w:lvlText w:val="-"/>
      <w:lvlJc w:val="left"/>
      <w:pPr>
        <w:ind w:left="720" w:hanging="360"/>
      </w:pPr>
      <w:rPr>
        <w:rFonts w:ascii="Calibri" w:hAnsi="Calibri" w:hint="default"/>
      </w:rPr>
    </w:lvl>
    <w:lvl w:ilvl="1" w:tplc="1DEEB128">
      <w:start w:val="1"/>
      <w:numFmt w:val="bullet"/>
      <w:lvlText w:val="o"/>
      <w:lvlJc w:val="left"/>
      <w:pPr>
        <w:ind w:left="1440" w:hanging="360"/>
      </w:pPr>
      <w:rPr>
        <w:rFonts w:ascii="Courier New" w:hAnsi="Courier New" w:hint="default"/>
      </w:rPr>
    </w:lvl>
    <w:lvl w:ilvl="2" w:tplc="F5CC1448">
      <w:start w:val="1"/>
      <w:numFmt w:val="bullet"/>
      <w:lvlText w:val=""/>
      <w:lvlJc w:val="left"/>
      <w:pPr>
        <w:ind w:left="2160" w:hanging="360"/>
      </w:pPr>
      <w:rPr>
        <w:rFonts w:ascii="Wingdings" w:hAnsi="Wingdings" w:hint="default"/>
      </w:rPr>
    </w:lvl>
    <w:lvl w:ilvl="3" w:tplc="7BDADED0">
      <w:start w:val="1"/>
      <w:numFmt w:val="bullet"/>
      <w:lvlText w:val=""/>
      <w:lvlJc w:val="left"/>
      <w:pPr>
        <w:ind w:left="2880" w:hanging="360"/>
      </w:pPr>
      <w:rPr>
        <w:rFonts w:ascii="Symbol" w:hAnsi="Symbol" w:hint="default"/>
      </w:rPr>
    </w:lvl>
    <w:lvl w:ilvl="4" w:tplc="4DC60D7E">
      <w:start w:val="1"/>
      <w:numFmt w:val="bullet"/>
      <w:lvlText w:val="o"/>
      <w:lvlJc w:val="left"/>
      <w:pPr>
        <w:ind w:left="3600" w:hanging="360"/>
      </w:pPr>
      <w:rPr>
        <w:rFonts w:ascii="Courier New" w:hAnsi="Courier New" w:hint="default"/>
      </w:rPr>
    </w:lvl>
    <w:lvl w:ilvl="5" w:tplc="EF40FE60">
      <w:start w:val="1"/>
      <w:numFmt w:val="bullet"/>
      <w:lvlText w:val=""/>
      <w:lvlJc w:val="left"/>
      <w:pPr>
        <w:ind w:left="4320" w:hanging="360"/>
      </w:pPr>
      <w:rPr>
        <w:rFonts w:ascii="Wingdings" w:hAnsi="Wingdings" w:hint="default"/>
      </w:rPr>
    </w:lvl>
    <w:lvl w:ilvl="6" w:tplc="74CAF6E2">
      <w:start w:val="1"/>
      <w:numFmt w:val="bullet"/>
      <w:lvlText w:val=""/>
      <w:lvlJc w:val="left"/>
      <w:pPr>
        <w:ind w:left="5040" w:hanging="360"/>
      </w:pPr>
      <w:rPr>
        <w:rFonts w:ascii="Symbol" w:hAnsi="Symbol" w:hint="default"/>
      </w:rPr>
    </w:lvl>
    <w:lvl w:ilvl="7" w:tplc="F572A8A2">
      <w:start w:val="1"/>
      <w:numFmt w:val="bullet"/>
      <w:lvlText w:val="o"/>
      <w:lvlJc w:val="left"/>
      <w:pPr>
        <w:ind w:left="5760" w:hanging="360"/>
      </w:pPr>
      <w:rPr>
        <w:rFonts w:ascii="Courier New" w:hAnsi="Courier New" w:hint="default"/>
      </w:rPr>
    </w:lvl>
    <w:lvl w:ilvl="8" w:tplc="F1E8D05C">
      <w:start w:val="1"/>
      <w:numFmt w:val="bullet"/>
      <w:lvlText w:val=""/>
      <w:lvlJc w:val="left"/>
      <w:pPr>
        <w:ind w:left="6480" w:hanging="360"/>
      </w:pPr>
      <w:rPr>
        <w:rFonts w:ascii="Wingdings" w:hAnsi="Wingdings" w:hint="default"/>
      </w:rPr>
    </w:lvl>
  </w:abstractNum>
  <w:abstractNum w:abstractNumId="8" w15:restartNumberingAfterBreak="0">
    <w:nsid w:val="1EC105CF"/>
    <w:multiLevelType w:val="hybridMultilevel"/>
    <w:tmpl w:val="1632C702"/>
    <w:lvl w:ilvl="0" w:tplc="3FC4978A">
      <w:start w:val="1"/>
      <w:numFmt w:val="bullet"/>
      <w:lvlText w:val="-"/>
      <w:lvlJc w:val="left"/>
      <w:pPr>
        <w:ind w:left="720" w:hanging="360"/>
      </w:pPr>
      <w:rPr>
        <w:rFonts w:ascii="Calibri" w:hAnsi="Calibri" w:hint="default"/>
      </w:rPr>
    </w:lvl>
    <w:lvl w:ilvl="1" w:tplc="0B8695E8">
      <w:start w:val="1"/>
      <w:numFmt w:val="bullet"/>
      <w:lvlText w:val="o"/>
      <w:lvlJc w:val="left"/>
      <w:pPr>
        <w:ind w:left="1440" w:hanging="360"/>
      </w:pPr>
      <w:rPr>
        <w:rFonts w:ascii="Courier New" w:hAnsi="Courier New" w:hint="default"/>
      </w:rPr>
    </w:lvl>
    <w:lvl w:ilvl="2" w:tplc="7F94B79E">
      <w:start w:val="1"/>
      <w:numFmt w:val="bullet"/>
      <w:lvlText w:val=""/>
      <w:lvlJc w:val="left"/>
      <w:pPr>
        <w:ind w:left="2160" w:hanging="360"/>
      </w:pPr>
      <w:rPr>
        <w:rFonts w:ascii="Wingdings" w:hAnsi="Wingdings" w:hint="default"/>
      </w:rPr>
    </w:lvl>
    <w:lvl w:ilvl="3" w:tplc="B4E43E6A">
      <w:start w:val="1"/>
      <w:numFmt w:val="bullet"/>
      <w:lvlText w:val=""/>
      <w:lvlJc w:val="left"/>
      <w:pPr>
        <w:ind w:left="2880" w:hanging="360"/>
      </w:pPr>
      <w:rPr>
        <w:rFonts w:ascii="Symbol" w:hAnsi="Symbol" w:hint="default"/>
      </w:rPr>
    </w:lvl>
    <w:lvl w:ilvl="4" w:tplc="F0FA48EA">
      <w:start w:val="1"/>
      <w:numFmt w:val="bullet"/>
      <w:lvlText w:val="o"/>
      <w:lvlJc w:val="left"/>
      <w:pPr>
        <w:ind w:left="3600" w:hanging="360"/>
      </w:pPr>
      <w:rPr>
        <w:rFonts w:ascii="Courier New" w:hAnsi="Courier New" w:hint="default"/>
      </w:rPr>
    </w:lvl>
    <w:lvl w:ilvl="5" w:tplc="BCF6B050">
      <w:start w:val="1"/>
      <w:numFmt w:val="bullet"/>
      <w:lvlText w:val=""/>
      <w:lvlJc w:val="left"/>
      <w:pPr>
        <w:ind w:left="4320" w:hanging="360"/>
      </w:pPr>
      <w:rPr>
        <w:rFonts w:ascii="Wingdings" w:hAnsi="Wingdings" w:hint="default"/>
      </w:rPr>
    </w:lvl>
    <w:lvl w:ilvl="6" w:tplc="5CC441F0">
      <w:start w:val="1"/>
      <w:numFmt w:val="bullet"/>
      <w:lvlText w:val=""/>
      <w:lvlJc w:val="left"/>
      <w:pPr>
        <w:ind w:left="5040" w:hanging="360"/>
      </w:pPr>
      <w:rPr>
        <w:rFonts w:ascii="Symbol" w:hAnsi="Symbol" w:hint="default"/>
      </w:rPr>
    </w:lvl>
    <w:lvl w:ilvl="7" w:tplc="FBCC5468">
      <w:start w:val="1"/>
      <w:numFmt w:val="bullet"/>
      <w:lvlText w:val="o"/>
      <w:lvlJc w:val="left"/>
      <w:pPr>
        <w:ind w:left="5760" w:hanging="360"/>
      </w:pPr>
      <w:rPr>
        <w:rFonts w:ascii="Courier New" w:hAnsi="Courier New" w:hint="default"/>
      </w:rPr>
    </w:lvl>
    <w:lvl w:ilvl="8" w:tplc="93B2AEA0">
      <w:start w:val="1"/>
      <w:numFmt w:val="bullet"/>
      <w:lvlText w:val=""/>
      <w:lvlJc w:val="left"/>
      <w:pPr>
        <w:ind w:left="6480" w:hanging="360"/>
      </w:pPr>
      <w:rPr>
        <w:rFonts w:ascii="Wingdings" w:hAnsi="Wingdings" w:hint="default"/>
      </w:rPr>
    </w:lvl>
  </w:abstractNum>
  <w:abstractNum w:abstractNumId="9" w15:restartNumberingAfterBreak="0">
    <w:nsid w:val="23FF3286"/>
    <w:multiLevelType w:val="hybridMultilevel"/>
    <w:tmpl w:val="EB3CE98C"/>
    <w:lvl w:ilvl="0" w:tplc="2536F3B8">
      <w:start w:val="1"/>
      <w:numFmt w:val="bullet"/>
      <w:lvlText w:val="-"/>
      <w:lvlJc w:val="left"/>
      <w:pPr>
        <w:ind w:left="720" w:hanging="360"/>
      </w:pPr>
      <w:rPr>
        <w:rFonts w:ascii="Calibri" w:hAnsi="Calibri" w:hint="default"/>
      </w:rPr>
    </w:lvl>
    <w:lvl w:ilvl="1" w:tplc="A3927F36">
      <w:start w:val="1"/>
      <w:numFmt w:val="bullet"/>
      <w:lvlText w:val="o"/>
      <w:lvlJc w:val="left"/>
      <w:pPr>
        <w:ind w:left="1440" w:hanging="360"/>
      </w:pPr>
      <w:rPr>
        <w:rFonts w:ascii="Courier New" w:hAnsi="Courier New" w:hint="default"/>
      </w:rPr>
    </w:lvl>
    <w:lvl w:ilvl="2" w:tplc="CED8DF14">
      <w:start w:val="1"/>
      <w:numFmt w:val="bullet"/>
      <w:lvlText w:val=""/>
      <w:lvlJc w:val="left"/>
      <w:pPr>
        <w:ind w:left="2160" w:hanging="360"/>
      </w:pPr>
      <w:rPr>
        <w:rFonts w:ascii="Wingdings" w:hAnsi="Wingdings" w:hint="default"/>
      </w:rPr>
    </w:lvl>
    <w:lvl w:ilvl="3" w:tplc="C464D542">
      <w:start w:val="1"/>
      <w:numFmt w:val="bullet"/>
      <w:lvlText w:val=""/>
      <w:lvlJc w:val="left"/>
      <w:pPr>
        <w:ind w:left="2880" w:hanging="360"/>
      </w:pPr>
      <w:rPr>
        <w:rFonts w:ascii="Symbol" w:hAnsi="Symbol" w:hint="default"/>
      </w:rPr>
    </w:lvl>
    <w:lvl w:ilvl="4" w:tplc="ECA898F8">
      <w:start w:val="1"/>
      <w:numFmt w:val="bullet"/>
      <w:lvlText w:val="o"/>
      <w:lvlJc w:val="left"/>
      <w:pPr>
        <w:ind w:left="3600" w:hanging="360"/>
      </w:pPr>
      <w:rPr>
        <w:rFonts w:ascii="Courier New" w:hAnsi="Courier New" w:hint="default"/>
      </w:rPr>
    </w:lvl>
    <w:lvl w:ilvl="5" w:tplc="0984630A">
      <w:start w:val="1"/>
      <w:numFmt w:val="bullet"/>
      <w:lvlText w:val=""/>
      <w:lvlJc w:val="left"/>
      <w:pPr>
        <w:ind w:left="4320" w:hanging="360"/>
      </w:pPr>
      <w:rPr>
        <w:rFonts w:ascii="Wingdings" w:hAnsi="Wingdings" w:hint="default"/>
      </w:rPr>
    </w:lvl>
    <w:lvl w:ilvl="6" w:tplc="FFAC3122">
      <w:start w:val="1"/>
      <w:numFmt w:val="bullet"/>
      <w:lvlText w:val=""/>
      <w:lvlJc w:val="left"/>
      <w:pPr>
        <w:ind w:left="5040" w:hanging="360"/>
      </w:pPr>
      <w:rPr>
        <w:rFonts w:ascii="Symbol" w:hAnsi="Symbol" w:hint="default"/>
      </w:rPr>
    </w:lvl>
    <w:lvl w:ilvl="7" w:tplc="4F087E9C">
      <w:start w:val="1"/>
      <w:numFmt w:val="bullet"/>
      <w:lvlText w:val="o"/>
      <w:lvlJc w:val="left"/>
      <w:pPr>
        <w:ind w:left="5760" w:hanging="360"/>
      </w:pPr>
      <w:rPr>
        <w:rFonts w:ascii="Courier New" w:hAnsi="Courier New" w:hint="default"/>
      </w:rPr>
    </w:lvl>
    <w:lvl w:ilvl="8" w:tplc="C62628CC">
      <w:start w:val="1"/>
      <w:numFmt w:val="bullet"/>
      <w:lvlText w:val=""/>
      <w:lvlJc w:val="left"/>
      <w:pPr>
        <w:ind w:left="6480" w:hanging="360"/>
      </w:pPr>
      <w:rPr>
        <w:rFonts w:ascii="Wingdings" w:hAnsi="Wingdings" w:hint="default"/>
      </w:rPr>
    </w:lvl>
  </w:abstractNum>
  <w:abstractNum w:abstractNumId="10" w15:restartNumberingAfterBreak="0">
    <w:nsid w:val="242A1F50"/>
    <w:multiLevelType w:val="hybridMultilevel"/>
    <w:tmpl w:val="D8DCFACC"/>
    <w:lvl w:ilvl="0" w:tplc="F00461EE">
      <w:start w:val="1"/>
      <w:numFmt w:val="bullet"/>
      <w:lvlText w:val="-"/>
      <w:lvlJc w:val="left"/>
      <w:pPr>
        <w:ind w:left="720" w:hanging="360"/>
      </w:pPr>
      <w:rPr>
        <w:rFonts w:ascii="Calibri" w:hAnsi="Calibri" w:hint="default"/>
      </w:rPr>
    </w:lvl>
    <w:lvl w:ilvl="1" w:tplc="80CC79E6">
      <w:start w:val="1"/>
      <w:numFmt w:val="bullet"/>
      <w:lvlText w:val="o"/>
      <w:lvlJc w:val="left"/>
      <w:pPr>
        <w:ind w:left="1440" w:hanging="360"/>
      </w:pPr>
      <w:rPr>
        <w:rFonts w:ascii="Courier New" w:hAnsi="Courier New" w:hint="default"/>
      </w:rPr>
    </w:lvl>
    <w:lvl w:ilvl="2" w:tplc="0E402F16">
      <w:start w:val="1"/>
      <w:numFmt w:val="bullet"/>
      <w:lvlText w:val=""/>
      <w:lvlJc w:val="left"/>
      <w:pPr>
        <w:ind w:left="2160" w:hanging="360"/>
      </w:pPr>
      <w:rPr>
        <w:rFonts w:ascii="Wingdings" w:hAnsi="Wingdings" w:hint="default"/>
      </w:rPr>
    </w:lvl>
    <w:lvl w:ilvl="3" w:tplc="CEC03CA8">
      <w:start w:val="1"/>
      <w:numFmt w:val="bullet"/>
      <w:lvlText w:val=""/>
      <w:lvlJc w:val="left"/>
      <w:pPr>
        <w:ind w:left="2880" w:hanging="360"/>
      </w:pPr>
      <w:rPr>
        <w:rFonts w:ascii="Symbol" w:hAnsi="Symbol" w:hint="default"/>
      </w:rPr>
    </w:lvl>
    <w:lvl w:ilvl="4" w:tplc="4B1E1C60">
      <w:start w:val="1"/>
      <w:numFmt w:val="bullet"/>
      <w:lvlText w:val="o"/>
      <w:lvlJc w:val="left"/>
      <w:pPr>
        <w:ind w:left="3600" w:hanging="360"/>
      </w:pPr>
      <w:rPr>
        <w:rFonts w:ascii="Courier New" w:hAnsi="Courier New" w:hint="default"/>
      </w:rPr>
    </w:lvl>
    <w:lvl w:ilvl="5" w:tplc="0D0A8F2E">
      <w:start w:val="1"/>
      <w:numFmt w:val="bullet"/>
      <w:lvlText w:val=""/>
      <w:lvlJc w:val="left"/>
      <w:pPr>
        <w:ind w:left="4320" w:hanging="360"/>
      </w:pPr>
      <w:rPr>
        <w:rFonts w:ascii="Wingdings" w:hAnsi="Wingdings" w:hint="default"/>
      </w:rPr>
    </w:lvl>
    <w:lvl w:ilvl="6" w:tplc="4B5A086C">
      <w:start w:val="1"/>
      <w:numFmt w:val="bullet"/>
      <w:lvlText w:val=""/>
      <w:lvlJc w:val="left"/>
      <w:pPr>
        <w:ind w:left="5040" w:hanging="360"/>
      </w:pPr>
      <w:rPr>
        <w:rFonts w:ascii="Symbol" w:hAnsi="Symbol" w:hint="default"/>
      </w:rPr>
    </w:lvl>
    <w:lvl w:ilvl="7" w:tplc="822C46C0">
      <w:start w:val="1"/>
      <w:numFmt w:val="bullet"/>
      <w:lvlText w:val="o"/>
      <w:lvlJc w:val="left"/>
      <w:pPr>
        <w:ind w:left="5760" w:hanging="360"/>
      </w:pPr>
      <w:rPr>
        <w:rFonts w:ascii="Courier New" w:hAnsi="Courier New" w:hint="default"/>
      </w:rPr>
    </w:lvl>
    <w:lvl w:ilvl="8" w:tplc="80A0D7E4">
      <w:start w:val="1"/>
      <w:numFmt w:val="bullet"/>
      <w:lvlText w:val=""/>
      <w:lvlJc w:val="left"/>
      <w:pPr>
        <w:ind w:left="6480" w:hanging="360"/>
      </w:pPr>
      <w:rPr>
        <w:rFonts w:ascii="Wingdings" w:hAnsi="Wingdings" w:hint="default"/>
      </w:rPr>
    </w:lvl>
  </w:abstractNum>
  <w:abstractNum w:abstractNumId="11" w15:restartNumberingAfterBreak="0">
    <w:nsid w:val="25C07C36"/>
    <w:multiLevelType w:val="hybridMultilevel"/>
    <w:tmpl w:val="D15433C4"/>
    <w:lvl w:ilvl="0" w:tplc="34784636">
      <w:start w:val="1"/>
      <w:numFmt w:val="bullet"/>
      <w:lvlText w:val="-"/>
      <w:lvlJc w:val="left"/>
      <w:pPr>
        <w:ind w:left="720" w:hanging="360"/>
      </w:pPr>
      <w:rPr>
        <w:rFonts w:ascii="Calibri" w:hAnsi="Calibri" w:hint="default"/>
      </w:rPr>
    </w:lvl>
    <w:lvl w:ilvl="1" w:tplc="13668968">
      <w:start w:val="1"/>
      <w:numFmt w:val="bullet"/>
      <w:lvlText w:val="o"/>
      <w:lvlJc w:val="left"/>
      <w:pPr>
        <w:ind w:left="1440" w:hanging="360"/>
      </w:pPr>
      <w:rPr>
        <w:rFonts w:ascii="Courier New" w:hAnsi="Courier New" w:hint="default"/>
      </w:rPr>
    </w:lvl>
    <w:lvl w:ilvl="2" w:tplc="D20A6F72">
      <w:start w:val="1"/>
      <w:numFmt w:val="bullet"/>
      <w:lvlText w:val=""/>
      <w:lvlJc w:val="left"/>
      <w:pPr>
        <w:ind w:left="2160" w:hanging="360"/>
      </w:pPr>
      <w:rPr>
        <w:rFonts w:ascii="Wingdings" w:hAnsi="Wingdings" w:hint="default"/>
      </w:rPr>
    </w:lvl>
    <w:lvl w:ilvl="3" w:tplc="E5629DD6">
      <w:start w:val="1"/>
      <w:numFmt w:val="bullet"/>
      <w:lvlText w:val=""/>
      <w:lvlJc w:val="left"/>
      <w:pPr>
        <w:ind w:left="2880" w:hanging="360"/>
      </w:pPr>
      <w:rPr>
        <w:rFonts w:ascii="Symbol" w:hAnsi="Symbol" w:hint="default"/>
      </w:rPr>
    </w:lvl>
    <w:lvl w:ilvl="4" w:tplc="BFA6CC38">
      <w:start w:val="1"/>
      <w:numFmt w:val="bullet"/>
      <w:lvlText w:val="o"/>
      <w:lvlJc w:val="left"/>
      <w:pPr>
        <w:ind w:left="3600" w:hanging="360"/>
      </w:pPr>
      <w:rPr>
        <w:rFonts w:ascii="Courier New" w:hAnsi="Courier New" w:hint="default"/>
      </w:rPr>
    </w:lvl>
    <w:lvl w:ilvl="5" w:tplc="FFF605C4">
      <w:start w:val="1"/>
      <w:numFmt w:val="bullet"/>
      <w:lvlText w:val=""/>
      <w:lvlJc w:val="left"/>
      <w:pPr>
        <w:ind w:left="4320" w:hanging="360"/>
      </w:pPr>
      <w:rPr>
        <w:rFonts w:ascii="Wingdings" w:hAnsi="Wingdings" w:hint="default"/>
      </w:rPr>
    </w:lvl>
    <w:lvl w:ilvl="6" w:tplc="B02E7BDA">
      <w:start w:val="1"/>
      <w:numFmt w:val="bullet"/>
      <w:lvlText w:val=""/>
      <w:lvlJc w:val="left"/>
      <w:pPr>
        <w:ind w:left="5040" w:hanging="360"/>
      </w:pPr>
      <w:rPr>
        <w:rFonts w:ascii="Symbol" w:hAnsi="Symbol" w:hint="default"/>
      </w:rPr>
    </w:lvl>
    <w:lvl w:ilvl="7" w:tplc="BB1E1254">
      <w:start w:val="1"/>
      <w:numFmt w:val="bullet"/>
      <w:lvlText w:val="o"/>
      <w:lvlJc w:val="left"/>
      <w:pPr>
        <w:ind w:left="5760" w:hanging="360"/>
      </w:pPr>
      <w:rPr>
        <w:rFonts w:ascii="Courier New" w:hAnsi="Courier New" w:hint="default"/>
      </w:rPr>
    </w:lvl>
    <w:lvl w:ilvl="8" w:tplc="95F41C14">
      <w:start w:val="1"/>
      <w:numFmt w:val="bullet"/>
      <w:lvlText w:val=""/>
      <w:lvlJc w:val="left"/>
      <w:pPr>
        <w:ind w:left="6480" w:hanging="360"/>
      </w:pPr>
      <w:rPr>
        <w:rFonts w:ascii="Wingdings" w:hAnsi="Wingdings" w:hint="default"/>
      </w:rPr>
    </w:lvl>
  </w:abstractNum>
  <w:abstractNum w:abstractNumId="12" w15:restartNumberingAfterBreak="0">
    <w:nsid w:val="2DB52D67"/>
    <w:multiLevelType w:val="hybridMultilevel"/>
    <w:tmpl w:val="0AD0217A"/>
    <w:lvl w:ilvl="0" w:tplc="BE264B02">
      <w:start w:val="1"/>
      <w:numFmt w:val="bullet"/>
      <w:lvlText w:val="-"/>
      <w:lvlJc w:val="left"/>
      <w:pPr>
        <w:ind w:left="720" w:hanging="360"/>
      </w:pPr>
      <w:rPr>
        <w:rFonts w:ascii="Calibri" w:hAnsi="Calibri" w:hint="default"/>
      </w:rPr>
    </w:lvl>
    <w:lvl w:ilvl="1" w:tplc="0836633C">
      <w:start w:val="1"/>
      <w:numFmt w:val="bullet"/>
      <w:lvlText w:val="o"/>
      <w:lvlJc w:val="left"/>
      <w:pPr>
        <w:ind w:left="1440" w:hanging="360"/>
      </w:pPr>
      <w:rPr>
        <w:rFonts w:ascii="Courier New" w:hAnsi="Courier New" w:hint="default"/>
      </w:rPr>
    </w:lvl>
    <w:lvl w:ilvl="2" w:tplc="75781566">
      <w:start w:val="1"/>
      <w:numFmt w:val="bullet"/>
      <w:lvlText w:val=""/>
      <w:lvlJc w:val="left"/>
      <w:pPr>
        <w:ind w:left="2160" w:hanging="360"/>
      </w:pPr>
      <w:rPr>
        <w:rFonts w:ascii="Wingdings" w:hAnsi="Wingdings" w:hint="default"/>
      </w:rPr>
    </w:lvl>
    <w:lvl w:ilvl="3" w:tplc="3E3E2A02">
      <w:start w:val="1"/>
      <w:numFmt w:val="bullet"/>
      <w:lvlText w:val=""/>
      <w:lvlJc w:val="left"/>
      <w:pPr>
        <w:ind w:left="2880" w:hanging="360"/>
      </w:pPr>
      <w:rPr>
        <w:rFonts w:ascii="Symbol" w:hAnsi="Symbol" w:hint="default"/>
      </w:rPr>
    </w:lvl>
    <w:lvl w:ilvl="4" w:tplc="E2463A48">
      <w:start w:val="1"/>
      <w:numFmt w:val="bullet"/>
      <w:lvlText w:val="o"/>
      <w:lvlJc w:val="left"/>
      <w:pPr>
        <w:ind w:left="3600" w:hanging="360"/>
      </w:pPr>
      <w:rPr>
        <w:rFonts w:ascii="Courier New" w:hAnsi="Courier New" w:hint="default"/>
      </w:rPr>
    </w:lvl>
    <w:lvl w:ilvl="5" w:tplc="60204220">
      <w:start w:val="1"/>
      <w:numFmt w:val="bullet"/>
      <w:lvlText w:val=""/>
      <w:lvlJc w:val="left"/>
      <w:pPr>
        <w:ind w:left="4320" w:hanging="360"/>
      </w:pPr>
      <w:rPr>
        <w:rFonts w:ascii="Wingdings" w:hAnsi="Wingdings" w:hint="default"/>
      </w:rPr>
    </w:lvl>
    <w:lvl w:ilvl="6" w:tplc="57B40CAA">
      <w:start w:val="1"/>
      <w:numFmt w:val="bullet"/>
      <w:lvlText w:val=""/>
      <w:lvlJc w:val="left"/>
      <w:pPr>
        <w:ind w:left="5040" w:hanging="360"/>
      </w:pPr>
      <w:rPr>
        <w:rFonts w:ascii="Symbol" w:hAnsi="Symbol" w:hint="default"/>
      </w:rPr>
    </w:lvl>
    <w:lvl w:ilvl="7" w:tplc="30CA233C">
      <w:start w:val="1"/>
      <w:numFmt w:val="bullet"/>
      <w:lvlText w:val="o"/>
      <w:lvlJc w:val="left"/>
      <w:pPr>
        <w:ind w:left="5760" w:hanging="360"/>
      </w:pPr>
      <w:rPr>
        <w:rFonts w:ascii="Courier New" w:hAnsi="Courier New" w:hint="default"/>
      </w:rPr>
    </w:lvl>
    <w:lvl w:ilvl="8" w:tplc="2A7C285E">
      <w:start w:val="1"/>
      <w:numFmt w:val="bullet"/>
      <w:lvlText w:val=""/>
      <w:lvlJc w:val="left"/>
      <w:pPr>
        <w:ind w:left="6480" w:hanging="360"/>
      </w:pPr>
      <w:rPr>
        <w:rFonts w:ascii="Wingdings" w:hAnsi="Wingdings" w:hint="default"/>
      </w:rPr>
    </w:lvl>
  </w:abstractNum>
  <w:abstractNum w:abstractNumId="13" w15:restartNumberingAfterBreak="0">
    <w:nsid w:val="2FE64471"/>
    <w:multiLevelType w:val="hybridMultilevel"/>
    <w:tmpl w:val="B0F05A3C"/>
    <w:lvl w:ilvl="0" w:tplc="4796CC34">
      <w:start w:val="1"/>
      <w:numFmt w:val="bullet"/>
      <w:lvlText w:val="-"/>
      <w:lvlJc w:val="left"/>
      <w:pPr>
        <w:ind w:left="720" w:hanging="360"/>
      </w:pPr>
      <w:rPr>
        <w:rFonts w:ascii="Calibri" w:hAnsi="Calibri" w:hint="default"/>
      </w:rPr>
    </w:lvl>
    <w:lvl w:ilvl="1" w:tplc="795C21D0">
      <w:start w:val="1"/>
      <w:numFmt w:val="bullet"/>
      <w:lvlText w:val="o"/>
      <w:lvlJc w:val="left"/>
      <w:pPr>
        <w:ind w:left="1440" w:hanging="360"/>
      </w:pPr>
      <w:rPr>
        <w:rFonts w:ascii="Courier New" w:hAnsi="Courier New" w:hint="default"/>
      </w:rPr>
    </w:lvl>
    <w:lvl w:ilvl="2" w:tplc="6A469F88">
      <w:start w:val="1"/>
      <w:numFmt w:val="bullet"/>
      <w:lvlText w:val=""/>
      <w:lvlJc w:val="left"/>
      <w:pPr>
        <w:ind w:left="2160" w:hanging="360"/>
      </w:pPr>
      <w:rPr>
        <w:rFonts w:ascii="Wingdings" w:hAnsi="Wingdings" w:hint="default"/>
      </w:rPr>
    </w:lvl>
    <w:lvl w:ilvl="3" w:tplc="B2ACDC4A">
      <w:start w:val="1"/>
      <w:numFmt w:val="bullet"/>
      <w:lvlText w:val=""/>
      <w:lvlJc w:val="left"/>
      <w:pPr>
        <w:ind w:left="2880" w:hanging="360"/>
      </w:pPr>
      <w:rPr>
        <w:rFonts w:ascii="Symbol" w:hAnsi="Symbol" w:hint="default"/>
      </w:rPr>
    </w:lvl>
    <w:lvl w:ilvl="4" w:tplc="89589968">
      <w:start w:val="1"/>
      <w:numFmt w:val="bullet"/>
      <w:lvlText w:val="o"/>
      <w:lvlJc w:val="left"/>
      <w:pPr>
        <w:ind w:left="3600" w:hanging="360"/>
      </w:pPr>
      <w:rPr>
        <w:rFonts w:ascii="Courier New" w:hAnsi="Courier New" w:hint="default"/>
      </w:rPr>
    </w:lvl>
    <w:lvl w:ilvl="5" w:tplc="9DBCA5DC">
      <w:start w:val="1"/>
      <w:numFmt w:val="bullet"/>
      <w:lvlText w:val=""/>
      <w:lvlJc w:val="left"/>
      <w:pPr>
        <w:ind w:left="4320" w:hanging="360"/>
      </w:pPr>
      <w:rPr>
        <w:rFonts w:ascii="Wingdings" w:hAnsi="Wingdings" w:hint="default"/>
      </w:rPr>
    </w:lvl>
    <w:lvl w:ilvl="6" w:tplc="63B22244">
      <w:start w:val="1"/>
      <w:numFmt w:val="bullet"/>
      <w:lvlText w:val=""/>
      <w:lvlJc w:val="left"/>
      <w:pPr>
        <w:ind w:left="5040" w:hanging="360"/>
      </w:pPr>
      <w:rPr>
        <w:rFonts w:ascii="Symbol" w:hAnsi="Symbol" w:hint="default"/>
      </w:rPr>
    </w:lvl>
    <w:lvl w:ilvl="7" w:tplc="EF72977E">
      <w:start w:val="1"/>
      <w:numFmt w:val="bullet"/>
      <w:lvlText w:val="o"/>
      <w:lvlJc w:val="left"/>
      <w:pPr>
        <w:ind w:left="5760" w:hanging="360"/>
      </w:pPr>
      <w:rPr>
        <w:rFonts w:ascii="Courier New" w:hAnsi="Courier New" w:hint="default"/>
      </w:rPr>
    </w:lvl>
    <w:lvl w:ilvl="8" w:tplc="6BA6374A">
      <w:start w:val="1"/>
      <w:numFmt w:val="bullet"/>
      <w:lvlText w:val=""/>
      <w:lvlJc w:val="left"/>
      <w:pPr>
        <w:ind w:left="6480" w:hanging="360"/>
      </w:pPr>
      <w:rPr>
        <w:rFonts w:ascii="Wingdings" w:hAnsi="Wingdings" w:hint="default"/>
      </w:rPr>
    </w:lvl>
  </w:abstractNum>
  <w:abstractNum w:abstractNumId="14" w15:restartNumberingAfterBreak="0">
    <w:nsid w:val="329700FB"/>
    <w:multiLevelType w:val="hybridMultilevel"/>
    <w:tmpl w:val="89449006"/>
    <w:lvl w:ilvl="0" w:tplc="CFF20AD0">
      <w:start w:val="1"/>
      <w:numFmt w:val="bullet"/>
      <w:lvlText w:val="-"/>
      <w:lvlJc w:val="left"/>
      <w:pPr>
        <w:ind w:left="720" w:hanging="360"/>
      </w:pPr>
      <w:rPr>
        <w:rFonts w:ascii="Calibri" w:hAnsi="Calibri" w:hint="default"/>
      </w:rPr>
    </w:lvl>
    <w:lvl w:ilvl="1" w:tplc="454CEAE2">
      <w:start w:val="1"/>
      <w:numFmt w:val="bullet"/>
      <w:lvlText w:val="o"/>
      <w:lvlJc w:val="left"/>
      <w:pPr>
        <w:ind w:left="1440" w:hanging="360"/>
      </w:pPr>
      <w:rPr>
        <w:rFonts w:ascii="Courier New" w:hAnsi="Courier New" w:hint="default"/>
      </w:rPr>
    </w:lvl>
    <w:lvl w:ilvl="2" w:tplc="99329CEC">
      <w:start w:val="1"/>
      <w:numFmt w:val="bullet"/>
      <w:lvlText w:val=""/>
      <w:lvlJc w:val="left"/>
      <w:pPr>
        <w:ind w:left="2160" w:hanging="360"/>
      </w:pPr>
      <w:rPr>
        <w:rFonts w:ascii="Wingdings" w:hAnsi="Wingdings" w:hint="default"/>
      </w:rPr>
    </w:lvl>
    <w:lvl w:ilvl="3" w:tplc="A6D23CB2">
      <w:start w:val="1"/>
      <w:numFmt w:val="bullet"/>
      <w:lvlText w:val=""/>
      <w:lvlJc w:val="left"/>
      <w:pPr>
        <w:ind w:left="2880" w:hanging="360"/>
      </w:pPr>
      <w:rPr>
        <w:rFonts w:ascii="Symbol" w:hAnsi="Symbol" w:hint="default"/>
      </w:rPr>
    </w:lvl>
    <w:lvl w:ilvl="4" w:tplc="0C70618E">
      <w:start w:val="1"/>
      <w:numFmt w:val="bullet"/>
      <w:lvlText w:val="o"/>
      <w:lvlJc w:val="left"/>
      <w:pPr>
        <w:ind w:left="3600" w:hanging="360"/>
      </w:pPr>
      <w:rPr>
        <w:rFonts w:ascii="Courier New" w:hAnsi="Courier New" w:hint="default"/>
      </w:rPr>
    </w:lvl>
    <w:lvl w:ilvl="5" w:tplc="ECAE8D92">
      <w:start w:val="1"/>
      <w:numFmt w:val="bullet"/>
      <w:lvlText w:val=""/>
      <w:lvlJc w:val="left"/>
      <w:pPr>
        <w:ind w:left="4320" w:hanging="360"/>
      </w:pPr>
      <w:rPr>
        <w:rFonts w:ascii="Wingdings" w:hAnsi="Wingdings" w:hint="default"/>
      </w:rPr>
    </w:lvl>
    <w:lvl w:ilvl="6" w:tplc="C5668E0C">
      <w:start w:val="1"/>
      <w:numFmt w:val="bullet"/>
      <w:lvlText w:val=""/>
      <w:lvlJc w:val="left"/>
      <w:pPr>
        <w:ind w:left="5040" w:hanging="360"/>
      </w:pPr>
      <w:rPr>
        <w:rFonts w:ascii="Symbol" w:hAnsi="Symbol" w:hint="default"/>
      </w:rPr>
    </w:lvl>
    <w:lvl w:ilvl="7" w:tplc="C3F87624">
      <w:start w:val="1"/>
      <w:numFmt w:val="bullet"/>
      <w:lvlText w:val="o"/>
      <w:lvlJc w:val="left"/>
      <w:pPr>
        <w:ind w:left="5760" w:hanging="360"/>
      </w:pPr>
      <w:rPr>
        <w:rFonts w:ascii="Courier New" w:hAnsi="Courier New" w:hint="default"/>
      </w:rPr>
    </w:lvl>
    <w:lvl w:ilvl="8" w:tplc="CFC8AA48">
      <w:start w:val="1"/>
      <w:numFmt w:val="bullet"/>
      <w:lvlText w:val=""/>
      <w:lvlJc w:val="left"/>
      <w:pPr>
        <w:ind w:left="6480" w:hanging="360"/>
      </w:pPr>
      <w:rPr>
        <w:rFonts w:ascii="Wingdings" w:hAnsi="Wingdings" w:hint="default"/>
      </w:rPr>
    </w:lvl>
  </w:abstractNum>
  <w:abstractNum w:abstractNumId="15" w15:restartNumberingAfterBreak="0">
    <w:nsid w:val="32D84912"/>
    <w:multiLevelType w:val="hybridMultilevel"/>
    <w:tmpl w:val="DD1E8CCC"/>
    <w:lvl w:ilvl="0" w:tplc="0F8A8D6A">
      <w:start w:val="1"/>
      <w:numFmt w:val="bullet"/>
      <w:lvlText w:val="-"/>
      <w:lvlJc w:val="left"/>
      <w:pPr>
        <w:ind w:left="720" w:hanging="360"/>
      </w:pPr>
      <w:rPr>
        <w:rFonts w:ascii="Calibri" w:hAnsi="Calibri" w:hint="default"/>
      </w:rPr>
    </w:lvl>
    <w:lvl w:ilvl="1" w:tplc="BE925762">
      <w:start w:val="1"/>
      <w:numFmt w:val="bullet"/>
      <w:lvlText w:val="o"/>
      <w:lvlJc w:val="left"/>
      <w:pPr>
        <w:ind w:left="1440" w:hanging="360"/>
      </w:pPr>
      <w:rPr>
        <w:rFonts w:ascii="Courier New" w:hAnsi="Courier New" w:hint="default"/>
      </w:rPr>
    </w:lvl>
    <w:lvl w:ilvl="2" w:tplc="9B3E1082">
      <w:start w:val="1"/>
      <w:numFmt w:val="bullet"/>
      <w:lvlText w:val=""/>
      <w:lvlJc w:val="left"/>
      <w:pPr>
        <w:ind w:left="2160" w:hanging="360"/>
      </w:pPr>
      <w:rPr>
        <w:rFonts w:ascii="Wingdings" w:hAnsi="Wingdings" w:hint="default"/>
      </w:rPr>
    </w:lvl>
    <w:lvl w:ilvl="3" w:tplc="90742246">
      <w:start w:val="1"/>
      <w:numFmt w:val="bullet"/>
      <w:lvlText w:val=""/>
      <w:lvlJc w:val="left"/>
      <w:pPr>
        <w:ind w:left="2880" w:hanging="360"/>
      </w:pPr>
      <w:rPr>
        <w:rFonts w:ascii="Symbol" w:hAnsi="Symbol" w:hint="default"/>
      </w:rPr>
    </w:lvl>
    <w:lvl w:ilvl="4" w:tplc="4966600C">
      <w:start w:val="1"/>
      <w:numFmt w:val="bullet"/>
      <w:lvlText w:val="o"/>
      <w:lvlJc w:val="left"/>
      <w:pPr>
        <w:ind w:left="3600" w:hanging="360"/>
      </w:pPr>
      <w:rPr>
        <w:rFonts w:ascii="Courier New" w:hAnsi="Courier New" w:hint="default"/>
      </w:rPr>
    </w:lvl>
    <w:lvl w:ilvl="5" w:tplc="2EAE54F4">
      <w:start w:val="1"/>
      <w:numFmt w:val="bullet"/>
      <w:lvlText w:val=""/>
      <w:lvlJc w:val="left"/>
      <w:pPr>
        <w:ind w:left="4320" w:hanging="360"/>
      </w:pPr>
      <w:rPr>
        <w:rFonts w:ascii="Wingdings" w:hAnsi="Wingdings" w:hint="default"/>
      </w:rPr>
    </w:lvl>
    <w:lvl w:ilvl="6" w:tplc="67965376">
      <w:start w:val="1"/>
      <w:numFmt w:val="bullet"/>
      <w:lvlText w:val=""/>
      <w:lvlJc w:val="left"/>
      <w:pPr>
        <w:ind w:left="5040" w:hanging="360"/>
      </w:pPr>
      <w:rPr>
        <w:rFonts w:ascii="Symbol" w:hAnsi="Symbol" w:hint="default"/>
      </w:rPr>
    </w:lvl>
    <w:lvl w:ilvl="7" w:tplc="6A6E6F28">
      <w:start w:val="1"/>
      <w:numFmt w:val="bullet"/>
      <w:lvlText w:val="o"/>
      <w:lvlJc w:val="left"/>
      <w:pPr>
        <w:ind w:left="5760" w:hanging="360"/>
      </w:pPr>
      <w:rPr>
        <w:rFonts w:ascii="Courier New" w:hAnsi="Courier New" w:hint="default"/>
      </w:rPr>
    </w:lvl>
    <w:lvl w:ilvl="8" w:tplc="E95E6CCE">
      <w:start w:val="1"/>
      <w:numFmt w:val="bullet"/>
      <w:lvlText w:val=""/>
      <w:lvlJc w:val="left"/>
      <w:pPr>
        <w:ind w:left="6480" w:hanging="360"/>
      </w:pPr>
      <w:rPr>
        <w:rFonts w:ascii="Wingdings" w:hAnsi="Wingdings" w:hint="default"/>
      </w:rPr>
    </w:lvl>
  </w:abstractNum>
  <w:abstractNum w:abstractNumId="16" w15:restartNumberingAfterBreak="0">
    <w:nsid w:val="35FD5D58"/>
    <w:multiLevelType w:val="hybridMultilevel"/>
    <w:tmpl w:val="804A0246"/>
    <w:lvl w:ilvl="0" w:tplc="9954C0A0">
      <w:start w:val="1"/>
      <w:numFmt w:val="bullet"/>
      <w:lvlText w:val="-"/>
      <w:lvlJc w:val="left"/>
      <w:pPr>
        <w:ind w:left="720" w:hanging="360"/>
      </w:pPr>
      <w:rPr>
        <w:rFonts w:ascii="Calibri" w:hAnsi="Calibri" w:hint="default"/>
      </w:rPr>
    </w:lvl>
    <w:lvl w:ilvl="1" w:tplc="53A2EE28">
      <w:start w:val="1"/>
      <w:numFmt w:val="bullet"/>
      <w:lvlText w:val="o"/>
      <w:lvlJc w:val="left"/>
      <w:pPr>
        <w:ind w:left="1440" w:hanging="360"/>
      </w:pPr>
      <w:rPr>
        <w:rFonts w:ascii="Courier New" w:hAnsi="Courier New" w:hint="default"/>
      </w:rPr>
    </w:lvl>
    <w:lvl w:ilvl="2" w:tplc="3134FAA4">
      <w:start w:val="1"/>
      <w:numFmt w:val="bullet"/>
      <w:lvlText w:val=""/>
      <w:lvlJc w:val="left"/>
      <w:pPr>
        <w:ind w:left="2160" w:hanging="360"/>
      </w:pPr>
      <w:rPr>
        <w:rFonts w:ascii="Wingdings" w:hAnsi="Wingdings" w:hint="default"/>
      </w:rPr>
    </w:lvl>
    <w:lvl w:ilvl="3" w:tplc="0C0A6022">
      <w:start w:val="1"/>
      <w:numFmt w:val="bullet"/>
      <w:lvlText w:val=""/>
      <w:lvlJc w:val="left"/>
      <w:pPr>
        <w:ind w:left="2880" w:hanging="360"/>
      </w:pPr>
      <w:rPr>
        <w:rFonts w:ascii="Symbol" w:hAnsi="Symbol" w:hint="default"/>
      </w:rPr>
    </w:lvl>
    <w:lvl w:ilvl="4" w:tplc="8B4AFEB8">
      <w:start w:val="1"/>
      <w:numFmt w:val="bullet"/>
      <w:lvlText w:val="o"/>
      <w:lvlJc w:val="left"/>
      <w:pPr>
        <w:ind w:left="3600" w:hanging="360"/>
      </w:pPr>
      <w:rPr>
        <w:rFonts w:ascii="Courier New" w:hAnsi="Courier New" w:hint="default"/>
      </w:rPr>
    </w:lvl>
    <w:lvl w:ilvl="5" w:tplc="893C6BD6">
      <w:start w:val="1"/>
      <w:numFmt w:val="bullet"/>
      <w:lvlText w:val=""/>
      <w:lvlJc w:val="left"/>
      <w:pPr>
        <w:ind w:left="4320" w:hanging="360"/>
      </w:pPr>
      <w:rPr>
        <w:rFonts w:ascii="Wingdings" w:hAnsi="Wingdings" w:hint="default"/>
      </w:rPr>
    </w:lvl>
    <w:lvl w:ilvl="6" w:tplc="6BB21F6C">
      <w:start w:val="1"/>
      <w:numFmt w:val="bullet"/>
      <w:lvlText w:val=""/>
      <w:lvlJc w:val="left"/>
      <w:pPr>
        <w:ind w:left="5040" w:hanging="360"/>
      </w:pPr>
      <w:rPr>
        <w:rFonts w:ascii="Symbol" w:hAnsi="Symbol" w:hint="default"/>
      </w:rPr>
    </w:lvl>
    <w:lvl w:ilvl="7" w:tplc="F000DA9C">
      <w:start w:val="1"/>
      <w:numFmt w:val="bullet"/>
      <w:lvlText w:val="o"/>
      <w:lvlJc w:val="left"/>
      <w:pPr>
        <w:ind w:left="5760" w:hanging="360"/>
      </w:pPr>
      <w:rPr>
        <w:rFonts w:ascii="Courier New" w:hAnsi="Courier New" w:hint="default"/>
      </w:rPr>
    </w:lvl>
    <w:lvl w:ilvl="8" w:tplc="53C419C4">
      <w:start w:val="1"/>
      <w:numFmt w:val="bullet"/>
      <w:lvlText w:val=""/>
      <w:lvlJc w:val="left"/>
      <w:pPr>
        <w:ind w:left="6480" w:hanging="360"/>
      </w:pPr>
      <w:rPr>
        <w:rFonts w:ascii="Wingdings" w:hAnsi="Wingdings" w:hint="default"/>
      </w:rPr>
    </w:lvl>
  </w:abstractNum>
  <w:abstractNum w:abstractNumId="17" w15:restartNumberingAfterBreak="0">
    <w:nsid w:val="386F3F7D"/>
    <w:multiLevelType w:val="hybridMultilevel"/>
    <w:tmpl w:val="A766A508"/>
    <w:lvl w:ilvl="0" w:tplc="D3D65206">
      <w:start w:val="1"/>
      <w:numFmt w:val="bullet"/>
      <w:lvlText w:val="-"/>
      <w:lvlJc w:val="left"/>
      <w:pPr>
        <w:ind w:left="720" w:hanging="360"/>
      </w:pPr>
      <w:rPr>
        <w:rFonts w:ascii="Calibri" w:hAnsi="Calibri" w:hint="default"/>
      </w:rPr>
    </w:lvl>
    <w:lvl w:ilvl="1" w:tplc="432A094A">
      <w:start w:val="1"/>
      <w:numFmt w:val="bullet"/>
      <w:lvlText w:val="o"/>
      <w:lvlJc w:val="left"/>
      <w:pPr>
        <w:ind w:left="1440" w:hanging="360"/>
      </w:pPr>
      <w:rPr>
        <w:rFonts w:ascii="Courier New" w:hAnsi="Courier New" w:hint="default"/>
      </w:rPr>
    </w:lvl>
    <w:lvl w:ilvl="2" w:tplc="D750C2BC">
      <w:start w:val="1"/>
      <w:numFmt w:val="bullet"/>
      <w:lvlText w:val=""/>
      <w:lvlJc w:val="left"/>
      <w:pPr>
        <w:ind w:left="2160" w:hanging="360"/>
      </w:pPr>
      <w:rPr>
        <w:rFonts w:ascii="Wingdings" w:hAnsi="Wingdings" w:hint="default"/>
      </w:rPr>
    </w:lvl>
    <w:lvl w:ilvl="3" w:tplc="29BC67D0">
      <w:start w:val="1"/>
      <w:numFmt w:val="bullet"/>
      <w:lvlText w:val=""/>
      <w:lvlJc w:val="left"/>
      <w:pPr>
        <w:ind w:left="2880" w:hanging="360"/>
      </w:pPr>
      <w:rPr>
        <w:rFonts w:ascii="Symbol" w:hAnsi="Symbol" w:hint="default"/>
      </w:rPr>
    </w:lvl>
    <w:lvl w:ilvl="4" w:tplc="2D046ECE">
      <w:start w:val="1"/>
      <w:numFmt w:val="bullet"/>
      <w:lvlText w:val="o"/>
      <w:lvlJc w:val="left"/>
      <w:pPr>
        <w:ind w:left="3600" w:hanging="360"/>
      </w:pPr>
      <w:rPr>
        <w:rFonts w:ascii="Courier New" w:hAnsi="Courier New" w:hint="default"/>
      </w:rPr>
    </w:lvl>
    <w:lvl w:ilvl="5" w:tplc="5DF626E8">
      <w:start w:val="1"/>
      <w:numFmt w:val="bullet"/>
      <w:lvlText w:val=""/>
      <w:lvlJc w:val="left"/>
      <w:pPr>
        <w:ind w:left="4320" w:hanging="360"/>
      </w:pPr>
      <w:rPr>
        <w:rFonts w:ascii="Wingdings" w:hAnsi="Wingdings" w:hint="default"/>
      </w:rPr>
    </w:lvl>
    <w:lvl w:ilvl="6" w:tplc="DE54BC52">
      <w:start w:val="1"/>
      <w:numFmt w:val="bullet"/>
      <w:lvlText w:val=""/>
      <w:lvlJc w:val="left"/>
      <w:pPr>
        <w:ind w:left="5040" w:hanging="360"/>
      </w:pPr>
      <w:rPr>
        <w:rFonts w:ascii="Symbol" w:hAnsi="Symbol" w:hint="default"/>
      </w:rPr>
    </w:lvl>
    <w:lvl w:ilvl="7" w:tplc="0FB4E942">
      <w:start w:val="1"/>
      <w:numFmt w:val="bullet"/>
      <w:lvlText w:val="o"/>
      <w:lvlJc w:val="left"/>
      <w:pPr>
        <w:ind w:left="5760" w:hanging="360"/>
      </w:pPr>
      <w:rPr>
        <w:rFonts w:ascii="Courier New" w:hAnsi="Courier New" w:hint="default"/>
      </w:rPr>
    </w:lvl>
    <w:lvl w:ilvl="8" w:tplc="2910BD5E">
      <w:start w:val="1"/>
      <w:numFmt w:val="bullet"/>
      <w:lvlText w:val=""/>
      <w:lvlJc w:val="left"/>
      <w:pPr>
        <w:ind w:left="6480" w:hanging="360"/>
      </w:pPr>
      <w:rPr>
        <w:rFonts w:ascii="Wingdings" w:hAnsi="Wingdings" w:hint="default"/>
      </w:rPr>
    </w:lvl>
  </w:abstractNum>
  <w:abstractNum w:abstractNumId="18" w15:restartNumberingAfterBreak="0">
    <w:nsid w:val="3A8E16DB"/>
    <w:multiLevelType w:val="hybridMultilevel"/>
    <w:tmpl w:val="05C243EC"/>
    <w:lvl w:ilvl="0" w:tplc="0B8C54F6">
      <w:start w:val="1"/>
      <w:numFmt w:val="bullet"/>
      <w:lvlText w:val="-"/>
      <w:lvlJc w:val="left"/>
      <w:pPr>
        <w:ind w:left="720" w:hanging="360"/>
      </w:pPr>
      <w:rPr>
        <w:rFonts w:ascii="Calibri" w:hAnsi="Calibri" w:hint="default"/>
      </w:rPr>
    </w:lvl>
    <w:lvl w:ilvl="1" w:tplc="F796B936">
      <w:start w:val="1"/>
      <w:numFmt w:val="bullet"/>
      <w:lvlText w:val="o"/>
      <w:lvlJc w:val="left"/>
      <w:pPr>
        <w:ind w:left="1440" w:hanging="360"/>
      </w:pPr>
      <w:rPr>
        <w:rFonts w:ascii="Courier New" w:hAnsi="Courier New" w:hint="default"/>
      </w:rPr>
    </w:lvl>
    <w:lvl w:ilvl="2" w:tplc="CB527F76">
      <w:start w:val="1"/>
      <w:numFmt w:val="bullet"/>
      <w:lvlText w:val=""/>
      <w:lvlJc w:val="left"/>
      <w:pPr>
        <w:ind w:left="2160" w:hanging="360"/>
      </w:pPr>
      <w:rPr>
        <w:rFonts w:ascii="Wingdings" w:hAnsi="Wingdings" w:hint="default"/>
      </w:rPr>
    </w:lvl>
    <w:lvl w:ilvl="3" w:tplc="539858E4">
      <w:start w:val="1"/>
      <w:numFmt w:val="bullet"/>
      <w:lvlText w:val=""/>
      <w:lvlJc w:val="left"/>
      <w:pPr>
        <w:ind w:left="2880" w:hanging="360"/>
      </w:pPr>
      <w:rPr>
        <w:rFonts w:ascii="Symbol" w:hAnsi="Symbol" w:hint="default"/>
      </w:rPr>
    </w:lvl>
    <w:lvl w:ilvl="4" w:tplc="A922238A">
      <w:start w:val="1"/>
      <w:numFmt w:val="bullet"/>
      <w:lvlText w:val="o"/>
      <w:lvlJc w:val="left"/>
      <w:pPr>
        <w:ind w:left="3600" w:hanging="360"/>
      </w:pPr>
      <w:rPr>
        <w:rFonts w:ascii="Courier New" w:hAnsi="Courier New" w:hint="default"/>
      </w:rPr>
    </w:lvl>
    <w:lvl w:ilvl="5" w:tplc="E9BED02A">
      <w:start w:val="1"/>
      <w:numFmt w:val="bullet"/>
      <w:lvlText w:val=""/>
      <w:lvlJc w:val="left"/>
      <w:pPr>
        <w:ind w:left="4320" w:hanging="360"/>
      </w:pPr>
      <w:rPr>
        <w:rFonts w:ascii="Wingdings" w:hAnsi="Wingdings" w:hint="default"/>
      </w:rPr>
    </w:lvl>
    <w:lvl w:ilvl="6" w:tplc="61927EC6">
      <w:start w:val="1"/>
      <w:numFmt w:val="bullet"/>
      <w:lvlText w:val=""/>
      <w:lvlJc w:val="left"/>
      <w:pPr>
        <w:ind w:left="5040" w:hanging="360"/>
      </w:pPr>
      <w:rPr>
        <w:rFonts w:ascii="Symbol" w:hAnsi="Symbol" w:hint="default"/>
      </w:rPr>
    </w:lvl>
    <w:lvl w:ilvl="7" w:tplc="105AB37A">
      <w:start w:val="1"/>
      <w:numFmt w:val="bullet"/>
      <w:lvlText w:val="o"/>
      <w:lvlJc w:val="left"/>
      <w:pPr>
        <w:ind w:left="5760" w:hanging="360"/>
      </w:pPr>
      <w:rPr>
        <w:rFonts w:ascii="Courier New" w:hAnsi="Courier New" w:hint="default"/>
      </w:rPr>
    </w:lvl>
    <w:lvl w:ilvl="8" w:tplc="FC804776">
      <w:start w:val="1"/>
      <w:numFmt w:val="bullet"/>
      <w:lvlText w:val=""/>
      <w:lvlJc w:val="left"/>
      <w:pPr>
        <w:ind w:left="6480" w:hanging="360"/>
      </w:pPr>
      <w:rPr>
        <w:rFonts w:ascii="Wingdings" w:hAnsi="Wingdings" w:hint="default"/>
      </w:rPr>
    </w:lvl>
  </w:abstractNum>
  <w:abstractNum w:abstractNumId="19" w15:restartNumberingAfterBreak="0">
    <w:nsid w:val="3FD641D5"/>
    <w:multiLevelType w:val="hybridMultilevel"/>
    <w:tmpl w:val="92C2BE64"/>
    <w:lvl w:ilvl="0" w:tplc="99B40C8C">
      <w:start w:val="1"/>
      <w:numFmt w:val="bullet"/>
      <w:lvlText w:val="-"/>
      <w:lvlJc w:val="left"/>
      <w:pPr>
        <w:ind w:left="720" w:hanging="360"/>
      </w:pPr>
      <w:rPr>
        <w:rFonts w:ascii="Calibri" w:hAnsi="Calibri" w:hint="default"/>
      </w:rPr>
    </w:lvl>
    <w:lvl w:ilvl="1" w:tplc="B34265DA">
      <w:start w:val="1"/>
      <w:numFmt w:val="bullet"/>
      <w:lvlText w:val="o"/>
      <w:lvlJc w:val="left"/>
      <w:pPr>
        <w:ind w:left="1440" w:hanging="360"/>
      </w:pPr>
      <w:rPr>
        <w:rFonts w:ascii="Courier New" w:hAnsi="Courier New" w:hint="default"/>
      </w:rPr>
    </w:lvl>
    <w:lvl w:ilvl="2" w:tplc="D466CB30">
      <w:start w:val="1"/>
      <w:numFmt w:val="bullet"/>
      <w:lvlText w:val=""/>
      <w:lvlJc w:val="left"/>
      <w:pPr>
        <w:ind w:left="2160" w:hanging="360"/>
      </w:pPr>
      <w:rPr>
        <w:rFonts w:ascii="Wingdings" w:hAnsi="Wingdings" w:hint="default"/>
      </w:rPr>
    </w:lvl>
    <w:lvl w:ilvl="3" w:tplc="AA90FCE0">
      <w:start w:val="1"/>
      <w:numFmt w:val="bullet"/>
      <w:lvlText w:val=""/>
      <w:lvlJc w:val="left"/>
      <w:pPr>
        <w:ind w:left="2880" w:hanging="360"/>
      </w:pPr>
      <w:rPr>
        <w:rFonts w:ascii="Symbol" w:hAnsi="Symbol" w:hint="default"/>
      </w:rPr>
    </w:lvl>
    <w:lvl w:ilvl="4" w:tplc="CF38370C">
      <w:start w:val="1"/>
      <w:numFmt w:val="bullet"/>
      <w:lvlText w:val="o"/>
      <w:lvlJc w:val="left"/>
      <w:pPr>
        <w:ind w:left="3600" w:hanging="360"/>
      </w:pPr>
      <w:rPr>
        <w:rFonts w:ascii="Courier New" w:hAnsi="Courier New" w:hint="default"/>
      </w:rPr>
    </w:lvl>
    <w:lvl w:ilvl="5" w:tplc="4FBC3A7A">
      <w:start w:val="1"/>
      <w:numFmt w:val="bullet"/>
      <w:lvlText w:val=""/>
      <w:lvlJc w:val="left"/>
      <w:pPr>
        <w:ind w:left="4320" w:hanging="360"/>
      </w:pPr>
      <w:rPr>
        <w:rFonts w:ascii="Wingdings" w:hAnsi="Wingdings" w:hint="default"/>
      </w:rPr>
    </w:lvl>
    <w:lvl w:ilvl="6" w:tplc="D912163A">
      <w:start w:val="1"/>
      <w:numFmt w:val="bullet"/>
      <w:lvlText w:val=""/>
      <w:lvlJc w:val="left"/>
      <w:pPr>
        <w:ind w:left="5040" w:hanging="360"/>
      </w:pPr>
      <w:rPr>
        <w:rFonts w:ascii="Symbol" w:hAnsi="Symbol" w:hint="default"/>
      </w:rPr>
    </w:lvl>
    <w:lvl w:ilvl="7" w:tplc="2F2CFED0">
      <w:start w:val="1"/>
      <w:numFmt w:val="bullet"/>
      <w:lvlText w:val="o"/>
      <w:lvlJc w:val="left"/>
      <w:pPr>
        <w:ind w:left="5760" w:hanging="360"/>
      </w:pPr>
      <w:rPr>
        <w:rFonts w:ascii="Courier New" w:hAnsi="Courier New" w:hint="default"/>
      </w:rPr>
    </w:lvl>
    <w:lvl w:ilvl="8" w:tplc="0CA8E99C">
      <w:start w:val="1"/>
      <w:numFmt w:val="bullet"/>
      <w:lvlText w:val=""/>
      <w:lvlJc w:val="left"/>
      <w:pPr>
        <w:ind w:left="6480" w:hanging="360"/>
      </w:pPr>
      <w:rPr>
        <w:rFonts w:ascii="Wingdings" w:hAnsi="Wingdings" w:hint="default"/>
      </w:rPr>
    </w:lvl>
  </w:abstractNum>
  <w:abstractNum w:abstractNumId="20" w15:restartNumberingAfterBreak="0">
    <w:nsid w:val="40A8362B"/>
    <w:multiLevelType w:val="hybridMultilevel"/>
    <w:tmpl w:val="BA90D2CA"/>
    <w:lvl w:ilvl="0" w:tplc="184ED592">
      <w:start w:val="1"/>
      <w:numFmt w:val="bullet"/>
      <w:lvlText w:val="-"/>
      <w:lvlJc w:val="left"/>
      <w:pPr>
        <w:ind w:left="720" w:hanging="360"/>
      </w:pPr>
      <w:rPr>
        <w:rFonts w:ascii="Calibri" w:hAnsi="Calibri" w:hint="default"/>
      </w:rPr>
    </w:lvl>
    <w:lvl w:ilvl="1" w:tplc="C2A4BD7E">
      <w:start w:val="1"/>
      <w:numFmt w:val="bullet"/>
      <w:lvlText w:val="o"/>
      <w:lvlJc w:val="left"/>
      <w:pPr>
        <w:ind w:left="1440" w:hanging="360"/>
      </w:pPr>
      <w:rPr>
        <w:rFonts w:ascii="Courier New" w:hAnsi="Courier New" w:hint="default"/>
      </w:rPr>
    </w:lvl>
    <w:lvl w:ilvl="2" w:tplc="2CCC0E54">
      <w:start w:val="1"/>
      <w:numFmt w:val="bullet"/>
      <w:lvlText w:val=""/>
      <w:lvlJc w:val="left"/>
      <w:pPr>
        <w:ind w:left="2160" w:hanging="360"/>
      </w:pPr>
      <w:rPr>
        <w:rFonts w:ascii="Wingdings" w:hAnsi="Wingdings" w:hint="default"/>
      </w:rPr>
    </w:lvl>
    <w:lvl w:ilvl="3" w:tplc="EFC01F64">
      <w:start w:val="1"/>
      <w:numFmt w:val="bullet"/>
      <w:lvlText w:val=""/>
      <w:lvlJc w:val="left"/>
      <w:pPr>
        <w:ind w:left="2880" w:hanging="360"/>
      </w:pPr>
      <w:rPr>
        <w:rFonts w:ascii="Symbol" w:hAnsi="Symbol" w:hint="default"/>
      </w:rPr>
    </w:lvl>
    <w:lvl w:ilvl="4" w:tplc="8AC05EE4">
      <w:start w:val="1"/>
      <w:numFmt w:val="bullet"/>
      <w:lvlText w:val="o"/>
      <w:lvlJc w:val="left"/>
      <w:pPr>
        <w:ind w:left="3600" w:hanging="360"/>
      </w:pPr>
      <w:rPr>
        <w:rFonts w:ascii="Courier New" w:hAnsi="Courier New" w:hint="default"/>
      </w:rPr>
    </w:lvl>
    <w:lvl w:ilvl="5" w:tplc="A6440ADE">
      <w:start w:val="1"/>
      <w:numFmt w:val="bullet"/>
      <w:lvlText w:val=""/>
      <w:lvlJc w:val="left"/>
      <w:pPr>
        <w:ind w:left="4320" w:hanging="360"/>
      </w:pPr>
      <w:rPr>
        <w:rFonts w:ascii="Wingdings" w:hAnsi="Wingdings" w:hint="default"/>
      </w:rPr>
    </w:lvl>
    <w:lvl w:ilvl="6" w:tplc="665C6EC2">
      <w:start w:val="1"/>
      <w:numFmt w:val="bullet"/>
      <w:lvlText w:val=""/>
      <w:lvlJc w:val="left"/>
      <w:pPr>
        <w:ind w:left="5040" w:hanging="360"/>
      </w:pPr>
      <w:rPr>
        <w:rFonts w:ascii="Symbol" w:hAnsi="Symbol" w:hint="default"/>
      </w:rPr>
    </w:lvl>
    <w:lvl w:ilvl="7" w:tplc="92C8673E">
      <w:start w:val="1"/>
      <w:numFmt w:val="bullet"/>
      <w:lvlText w:val="o"/>
      <w:lvlJc w:val="left"/>
      <w:pPr>
        <w:ind w:left="5760" w:hanging="360"/>
      </w:pPr>
      <w:rPr>
        <w:rFonts w:ascii="Courier New" w:hAnsi="Courier New" w:hint="default"/>
      </w:rPr>
    </w:lvl>
    <w:lvl w:ilvl="8" w:tplc="1506DAC4">
      <w:start w:val="1"/>
      <w:numFmt w:val="bullet"/>
      <w:lvlText w:val=""/>
      <w:lvlJc w:val="left"/>
      <w:pPr>
        <w:ind w:left="6480" w:hanging="360"/>
      </w:pPr>
      <w:rPr>
        <w:rFonts w:ascii="Wingdings" w:hAnsi="Wingdings" w:hint="default"/>
      </w:rPr>
    </w:lvl>
  </w:abstractNum>
  <w:abstractNum w:abstractNumId="21" w15:restartNumberingAfterBreak="0">
    <w:nsid w:val="44E07638"/>
    <w:multiLevelType w:val="hybridMultilevel"/>
    <w:tmpl w:val="24A2AFF0"/>
    <w:lvl w:ilvl="0" w:tplc="20B62772">
      <w:start w:val="1"/>
      <w:numFmt w:val="bullet"/>
      <w:lvlText w:val="-"/>
      <w:lvlJc w:val="left"/>
      <w:pPr>
        <w:ind w:left="720" w:hanging="360"/>
      </w:pPr>
      <w:rPr>
        <w:rFonts w:ascii="Calibri" w:hAnsi="Calibri" w:hint="default"/>
      </w:rPr>
    </w:lvl>
    <w:lvl w:ilvl="1" w:tplc="B0227CB2">
      <w:start w:val="1"/>
      <w:numFmt w:val="bullet"/>
      <w:lvlText w:val="o"/>
      <w:lvlJc w:val="left"/>
      <w:pPr>
        <w:ind w:left="1440" w:hanging="360"/>
      </w:pPr>
      <w:rPr>
        <w:rFonts w:ascii="Courier New" w:hAnsi="Courier New" w:hint="default"/>
      </w:rPr>
    </w:lvl>
    <w:lvl w:ilvl="2" w:tplc="580899C8">
      <w:start w:val="1"/>
      <w:numFmt w:val="bullet"/>
      <w:lvlText w:val=""/>
      <w:lvlJc w:val="left"/>
      <w:pPr>
        <w:ind w:left="2160" w:hanging="360"/>
      </w:pPr>
      <w:rPr>
        <w:rFonts w:ascii="Wingdings" w:hAnsi="Wingdings" w:hint="default"/>
      </w:rPr>
    </w:lvl>
    <w:lvl w:ilvl="3" w:tplc="2F24DF36">
      <w:start w:val="1"/>
      <w:numFmt w:val="bullet"/>
      <w:lvlText w:val=""/>
      <w:lvlJc w:val="left"/>
      <w:pPr>
        <w:ind w:left="2880" w:hanging="360"/>
      </w:pPr>
      <w:rPr>
        <w:rFonts w:ascii="Symbol" w:hAnsi="Symbol" w:hint="default"/>
      </w:rPr>
    </w:lvl>
    <w:lvl w:ilvl="4" w:tplc="C9DCA93E">
      <w:start w:val="1"/>
      <w:numFmt w:val="bullet"/>
      <w:lvlText w:val="o"/>
      <w:lvlJc w:val="left"/>
      <w:pPr>
        <w:ind w:left="3600" w:hanging="360"/>
      </w:pPr>
      <w:rPr>
        <w:rFonts w:ascii="Courier New" w:hAnsi="Courier New" w:hint="default"/>
      </w:rPr>
    </w:lvl>
    <w:lvl w:ilvl="5" w:tplc="4904AA28">
      <w:start w:val="1"/>
      <w:numFmt w:val="bullet"/>
      <w:lvlText w:val=""/>
      <w:lvlJc w:val="left"/>
      <w:pPr>
        <w:ind w:left="4320" w:hanging="360"/>
      </w:pPr>
      <w:rPr>
        <w:rFonts w:ascii="Wingdings" w:hAnsi="Wingdings" w:hint="default"/>
      </w:rPr>
    </w:lvl>
    <w:lvl w:ilvl="6" w:tplc="2C507618">
      <w:start w:val="1"/>
      <w:numFmt w:val="bullet"/>
      <w:lvlText w:val=""/>
      <w:lvlJc w:val="left"/>
      <w:pPr>
        <w:ind w:left="5040" w:hanging="360"/>
      </w:pPr>
      <w:rPr>
        <w:rFonts w:ascii="Symbol" w:hAnsi="Symbol" w:hint="default"/>
      </w:rPr>
    </w:lvl>
    <w:lvl w:ilvl="7" w:tplc="D930A084">
      <w:start w:val="1"/>
      <w:numFmt w:val="bullet"/>
      <w:lvlText w:val="o"/>
      <w:lvlJc w:val="left"/>
      <w:pPr>
        <w:ind w:left="5760" w:hanging="360"/>
      </w:pPr>
      <w:rPr>
        <w:rFonts w:ascii="Courier New" w:hAnsi="Courier New" w:hint="default"/>
      </w:rPr>
    </w:lvl>
    <w:lvl w:ilvl="8" w:tplc="6F7A1BCA">
      <w:start w:val="1"/>
      <w:numFmt w:val="bullet"/>
      <w:lvlText w:val=""/>
      <w:lvlJc w:val="left"/>
      <w:pPr>
        <w:ind w:left="6480" w:hanging="360"/>
      </w:pPr>
      <w:rPr>
        <w:rFonts w:ascii="Wingdings" w:hAnsi="Wingdings" w:hint="default"/>
      </w:rPr>
    </w:lvl>
  </w:abstractNum>
  <w:abstractNum w:abstractNumId="22" w15:restartNumberingAfterBreak="0">
    <w:nsid w:val="467C4DC4"/>
    <w:multiLevelType w:val="hybridMultilevel"/>
    <w:tmpl w:val="464075E6"/>
    <w:lvl w:ilvl="0" w:tplc="79505DD2">
      <w:start w:val="1"/>
      <w:numFmt w:val="bullet"/>
      <w:lvlText w:val="-"/>
      <w:lvlJc w:val="left"/>
      <w:pPr>
        <w:ind w:left="720" w:hanging="360"/>
      </w:pPr>
      <w:rPr>
        <w:rFonts w:ascii="Calibri" w:hAnsi="Calibri" w:hint="default"/>
      </w:rPr>
    </w:lvl>
    <w:lvl w:ilvl="1" w:tplc="DAB27DB6">
      <w:start w:val="1"/>
      <w:numFmt w:val="bullet"/>
      <w:lvlText w:val="o"/>
      <w:lvlJc w:val="left"/>
      <w:pPr>
        <w:ind w:left="1440" w:hanging="360"/>
      </w:pPr>
      <w:rPr>
        <w:rFonts w:ascii="Courier New" w:hAnsi="Courier New" w:hint="default"/>
      </w:rPr>
    </w:lvl>
    <w:lvl w:ilvl="2" w:tplc="4EBE43F2">
      <w:start w:val="1"/>
      <w:numFmt w:val="bullet"/>
      <w:lvlText w:val=""/>
      <w:lvlJc w:val="left"/>
      <w:pPr>
        <w:ind w:left="2160" w:hanging="360"/>
      </w:pPr>
      <w:rPr>
        <w:rFonts w:ascii="Wingdings" w:hAnsi="Wingdings" w:hint="default"/>
      </w:rPr>
    </w:lvl>
    <w:lvl w:ilvl="3" w:tplc="2B9C59F2">
      <w:start w:val="1"/>
      <w:numFmt w:val="bullet"/>
      <w:lvlText w:val=""/>
      <w:lvlJc w:val="left"/>
      <w:pPr>
        <w:ind w:left="2880" w:hanging="360"/>
      </w:pPr>
      <w:rPr>
        <w:rFonts w:ascii="Symbol" w:hAnsi="Symbol" w:hint="default"/>
      </w:rPr>
    </w:lvl>
    <w:lvl w:ilvl="4" w:tplc="14A0C5D0">
      <w:start w:val="1"/>
      <w:numFmt w:val="bullet"/>
      <w:lvlText w:val="o"/>
      <w:lvlJc w:val="left"/>
      <w:pPr>
        <w:ind w:left="3600" w:hanging="360"/>
      </w:pPr>
      <w:rPr>
        <w:rFonts w:ascii="Courier New" w:hAnsi="Courier New" w:hint="default"/>
      </w:rPr>
    </w:lvl>
    <w:lvl w:ilvl="5" w:tplc="71F2EB28">
      <w:start w:val="1"/>
      <w:numFmt w:val="bullet"/>
      <w:lvlText w:val=""/>
      <w:lvlJc w:val="left"/>
      <w:pPr>
        <w:ind w:left="4320" w:hanging="360"/>
      </w:pPr>
      <w:rPr>
        <w:rFonts w:ascii="Wingdings" w:hAnsi="Wingdings" w:hint="default"/>
      </w:rPr>
    </w:lvl>
    <w:lvl w:ilvl="6" w:tplc="159EBE7A">
      <w:start w:val="1"/>
      <w:numFmt w:val="bullet"/>
      <w:lvlText w:val=""/>
      <w:lvlJc w:val="left"/>
      <w:pPr>
        <w:ind w:left="5040" w:hanging="360"/>
      </w:pPr>
      <w:rPr>
        <w:rFonts w:ascii="Symbol" w:hAnsi="Symbol" w:hint="default"/>
      </w:rPr>
    </w:lvl>
    <w:lvl w:ilvl="7" w:tplc="E062B39E">
      <w:start w:val="1"/>
      <w:numFmt w:val="bullet"/>
      <w:lvlText w:val="o"/>
      <w:lvlJc w:val="left"/>
      <w:pPr>
        <w:ind w:left="5760" w:hanging="360"/>
      </w:pPr>
      <w:rPr>
        <w:rFonts w:ascii="Courier New" w:hAnsi="Courier New" w:hint="default"/>
      </w:rPr>
    </w:lvl>
    <w:lvl w:ilvl="8" w:tplc="63460050">
      <w:start w:val="1"/>
      <w:numFmt w:val="bullet"/>
      <w:lvlText w:val=""/>
      <w:lvlJc w:val="left"/>
      <w:pPr>
        <w:ind w:left="6480" w:hanging="360"/>
      </w:pPr>
      <w:rPr>
        <w:rFonts w:ascii="Wingdings" w:hAnsi="Wingdings" w:hint="default"/>
      </w:rPr>
    </w:lvl>
  </w:abstractNum>
  <w:abstractNum w:abstractNumId="23" w15:restartNumberingAfterBreak="0">
    <w:nsid w:val="4BE71EE8"/>
    <w:multiLevelType w:val="hybridMultilevel"/>
    <w:tmpl w:val="C49AE4B2"/>
    <w:lvl w:ilvl="0" w:tplc="38FC6B0A">
      <w:start w:val="1"/>
      <w:numFmt w:val="bullet"/>
      <w:lvlText w:val="-"/>
      <w:lvlJc w:val="left"/>
      <w:pPr>
        <w:ind w:left="720" w:hanging="360"/>
      </w:pPr>
      <w:rPr>
        <w:rFonts w:ascii="Calibri" w:hAnsi="Calibri" w:hint="default"/>
      </w:rPr>
    </w:lvl>
    <w:lvl w:ilvl="1" w:tplc="F6B66DD0">
      <w:start w:val="1"/>
      <w:numFmt w:val="bullet"/>
      <w:lvlText w:val="o"/>
      <w:lvlJc w:val="left"/>
      <w:pPr>
        <w:ind w:left="1440" w:hanging="360"/>
      </w:pPr>
      <w:rPr>
        <w:rFonts w:ascii="Courier New" w:hAnsi="Courier New" w:hint="default"/>
      </w:rPr>
    </w:lvl>
    <w:lvl w:ilvl="2" w:tplc="5784D430">
      <w:start w:val="1"/>
      <w:numFmt w:val="bullet"/>
      <w:lvlText w:val=""/>
      <w:lvlJc w:val="left"/>
      <w:pPr>
        <w:ind w:left="2160" w:hanging="360"/>
      </w:pPr>
      <w:rPr>
        <w:rFonts w:ascii="Wingdings" w:hAnsi="Wingdings" w:hint="default"/>
      </w:rPr>
    </w:lvl>
    <w:lvl w:ilvl="3" w:tplc="BE404BB0">
      <w:start w:val="1"/>
      <w:numFmt w:val="bullet"/>
      <w:lvlText w:val=""/>
      <w:lvlJc w:val="left"/>
      <w:pPr>
        <w:ind w:left="2880" w:hanging="360"/>
      </w:pPr>
      <w:rPr>
        <w:rFonts w:ascii="Symbol" w:hAnsi="Symbol" w:hint="default"/>
      </w:rPr>
    </w:lvl>
    <w:lvl w:ilvl="4" w:tplc="11E84336">
      <w:start w:val="1"/>
      <w:numFmt w:val="bullet"/>
      <w:lvlText w:val="o"/>
      <w:lvlJc w:val="left"/>
      <w:pPr>
        <w:ind w:left="3600" w:hanging="360"/>
      </w:pPr>
      <w:rPr>
        <w:rFonts w:ascii="Courier New" w:hAnsi="Courier New" w:hint="default"/>
      </w:rPr>
    </w:lvl>
    <w:lvl w:ilvl="5" w:tplc="CBA291A6">
      <w:start w:val="1"/>
      <w:numFmt w:val="bullet"/>
      <w:lvlText w:val=""/>
      <w:lvlJc w:val="left"/>
      <w:pPr>
        <w:ind w:left="4320" w:hanging="360"/>
      </w:pPr>
      <w:rPr>
        <w:rFonts w:ascii="Wingdings" w:hAnsi="Wingdings" w:hint="default"/>
      </w:rPr>
    </w:lvl>
    <w:lvl w:ilvl="6" w:tplc="104EE1CE">
      <w:start w:val="1"/>
      <w:numFmt w:val="bullet"/>
      <w:lvlText w:val=""/>
      <w:lvlJc w:val="left"/>
      <w:pPr>
        <w:ind w:left="5040" w:hanging="360"/>
      </w:pPr>
      <w:rPr>
        <w:rFonts w:ascii="Symbol" w:hAnsi="Symbol" w:hint="default"/>
      </w:rPr>
    </w:lvl>
    <w:lvl w:ilvl="7" w:tplc="1828324E">
      <w:start w:val="1"/>
      <w:numFmt w:val="bullet"/>
      <w:lvlText w:val="o"/>
      <w:lvlJc w:val="left"/>
      <w:pPr>
        <w:ind w:left="5760" w:hanging="360"/>
      </w:pPr>
      <w:rPr>
        <w:rFonts w:ascii="Courier New" w:hAnsi="Courier New" w:hint="default"/>
      </w:rPr>
    </w:lvl>
    <w:lvl w:ilvl="8" w:tplc="4DCE256C">
      <w:start w:val="1"/>
      <w:numFmt w:val="bullet"/>
      <w:lvlText w:val=""/>
      <w:lvlJc w:val="left"/>
      <w:pPr>
        <w:ind w:left="6480" w:hanging="360"/>
      </w:pPr>
      <w:rPr>
        <w:rFonts w:ascii="Wingdings" w:hAnsi="Wingdings" w:hint="default"/>
      </w:rPr>
    </w:lvl>
  </w:abstractNum>
  <w:abstractNum w:abstractNumId="24" w15:restartNumberingAfterBreak="0">
    <w:nsid w:val="55346EF5"/>
    <w:multiLevelType w:val="hybridMultilevel"/>
    <w:tmpl w:val="16D2BE86"/>
    <w:lvl w:ilvl="0" w:tplc="B01C9FDC">
      <w:start w:val="1"/>
      <w:numFmt w:val="bullet"/>
      <w:lvlText w:val="-"/>
      <w:lvlJc w:val="left"/>
      <w:pPr>
        <w:ind w:left="720" w:hanging="360"/>
      </w:pPr>
      <w:rPr>
        <w:rFonts w:ascii="Calibri" w:hAnsi="Calibri" w:hint="default"/>
      </w:rPr>
    </w:lvl>
    <w:lvl w:ilvl="1" w:tplc="66985220">
      <w:start w:val="1"/>
      <w:numFmt w:val="bullet"/>
      <w:lvlText w:val="o"/>
      <w:lvlJc w:val="left"/>
      <w:pPr>
        <w:ind w:left="1440" w:hanging="360"/>
      </w:pPr>
      <w:rPr>
        <w:rFonts w:ascii="Courier New" w:hAnsi="Courier New" w:hint="default"/>
      </w:rPr>
    </w:lvl>
    <w:lvl w:ilvl="2" w:tplc="E9C24CD6">
      <w:start w:val="1"/>
      <w:numFmt w:val="bullet"/>
      <w:lvlText w:val=""/>
      <w:lvlJc w:val="left"/>
      <w:pPr>
        <w:ind w:left="2160" w:hanging="360"/>
      </w:pPr>
      <w:rPr>
        <w:rFonts w:ascii="Wingdings" w:hAnsi="Wingdings" w:hint="default"/>
      </w:rPr>
    </w:lvl>
    <w:lvl w:ilvl="3" w:tplc="00261AF6">
      <w:start w:val="1"/>
      <w:numFmt w:val="bullet"/>
      <w:lvlText w:val=""/>
      <w:lvlJc w:val="left"/>
      <w:pPr>
        <w:ind w:left="2880" w:hanging="360"/>
      </w:pPr>
      <w:rPr>
        <w:rFonts w:ascii="Symbol" w:hAnsi="Symbol" w:hint="default"/>
      </w:rPr>
    </w:lvl>
    <w:lvl w:ilvl="4" w:tplc="A6B4E5E2">
      <w:start w:val="1"/>
      <w:numFmt w:val="bullet"/>
      <w:lvlText w:val="o"/>
      <w:lvlJc w:val="left"/>
      <w:pPr>
        <w:ind w:left="3600" w:hanging="360"/>
      </w:pPr>
      <w:rPr>
        <w:rFonts w:ascii="Courier New" w:hAnsi="Courier New" w:hint="default"/>
      </w:rPr>
    </w:lvl>
    <w:lvl w:ilvl="5" w:tplc="8CD664B8">
      <w:start w:val="1"/>
      <w:numFmt w:val="bullet"/>
      <w:lvlText w:val=""/>
      <w:lvlJc w:val="left"/>
      <w:pPr>
        <w:ind w:left="4320" w:hanging="360"/>
      </w:pPr>
      <w:rPr>
        <w:rFonts w:ascii="Wingdings" w:hAnsi="Wingdings" w:hint="default"/>
      </w:rPr>
    </w:lvl>
    <w:lvl w:ilvl="6" w:tplc="4D1EF048">
      <w:start w:val="1"/>
      <w:numFmt w:val="bullet"/>
      <w:lvlText w:val=""/>
      <w:lvlJc w:val="left"/>
      <w:pPr>
        <w:ind w:left="5040" w:hanging="360"/>
      </w:pPr>
      <w:rPr>
        <w:rFonts w:ascii="Symbol" w:hAnsi="Symbol" w:hint="default"/>
      </w:rPr>
    </w:lvl>
    <w:lvl w:ilvl="7" w:tplc="90E4F1BA">
      <w:start w:val="1"/>
      <w:numFmt w:val="bullet"/>
      <w:lvlText w:val="o"/>
      <w:lvlJc w:val="left"/>
      <w:pPr>
        <w:ind w:left="5760" w:hanging="360"/>
      </w:pPr>
      <w:rPr>
        <w:rFonts w:ascii="Courier New" w:hAnsi="Courier New" w:hint="default"/>
      </w:rPr>
    </w:lvl>
    <w:lvl w:ilvl="8" w:tplc="24A2CD1A">
      <w:start w:val="1"/>
      <w:numFmt w:val="bullet"/>
      <w:lvlText w:val=""/>
      <w:lvlJc w:val="left"/>
      <w:pPr>
        <w:ind w:left="6480" w:hanging="360"/>
      </w:pPr>
      <w:rPr>
        <w:rFonts w:ascii="Wingdings" w:hAnsi="Wingdings" w:hint="default"/>
      </w:rPr>
    </w:lvl>
  </w:abstractNum>
  <w:abstractNum w:abstractNumId="25" w15:restartNumberingAfterBreak="0">
    <w:nsid w:val="561F285C"/>
    <w:multiLevelType w:val="hybridMultilevel"/>
    <w:tmpl w:val="328226DA"/>
    <w:lvl w:ilvl="0" w:tplc="E7309842">
      <w:start w:val="1"/>
      <w:numFmt w:val="bullet"/>
      <w:lvlText w:val="-"/>
      <w:lvlJc w:val="left"/>
      <w:pPr>
        <w:ind w:left="720" w:hanging="360"/>
      </w:pPr>
      <w:rPr>
        <w:rFonts w:ascii="Calibri" w:hAnsi="Calibri" w:hint="default"/>
      </w:rPr>
    </w:lvl>
    <w:lvl w:ilvl="1" w:tplc="83DC21EE">
      <w:start w:val="1"/>
      <w:numFmt w:val="bullet"/>
      <w:lvlText w:val="o"/>
      <w:lvlJc w:val="left"/>
      <w:pPr>
        <w:ind w:left="1440" w:hanging="360"/>
      </w:pPr>
      <w:rPr>
        <w:rFonts w:ascii="Courier New" w:hAnsi="Courier New" w:hint="default"/>
      </w:rPr>
    </w:lvl>
    <w:lvl w:ilvl="2" w:tplc="0270FBAE">
      <w:start w:val="1"/>
      <w:numFmt w:val="bullet"/>
      <w:lvlText w:val=""/>
      <w:lvlJc w:val="left"/>
      <w:pPr>
        <w:ind w:left="2160" w:hanging="360"/>
      </w:pPr>
      <w:rPr>
        <w:rFonts w:ascii="Wingdings" w:hAnsi="Wingdings" w:hint="default"/>
      </w:rPr>
    </w:lvl>
    <w:lvl w:ilvl="3" w:tplc="D1506DF0">
      <w:start w:val="1"/>
      <w:numFmt w:val="bullet"/>
      <w:lvlText w:val=""/>
      <w:lvlJc w:val="left"/>
      <w:pPr>
        <w:ind w:left="2880" w:hanging="360"/>
      </w:pPr>
      <w:rPr>
        <w:rFonts w:ascii="Symbol" w:hAnsi="Symbol" w:hint="default"/>
      </w:rPr>
    </w:lvl>
    <w:lvl w:ilvl="4" w:tplc="0908DA58">
      <w:start w:val="1"/>
      <w:numFmt w:val="bullet"/>
      <w:lvlText w:val="o"/>
      <w:lvlJc w:val="left"/>
      <w:pPr>
        <w:ind w:left="3600" w:hanging="360"/>
      </w:pPr>
      <w:rPr>
        <w:rFonts w:ascii="Courier New" w:hAnsi="Courier New" w:hint="default"/>
      </w:rPr>
    </w:lvl>
    <w:lvl w:ilvl="5" w:tplc="231C690C">
      <w:start w:val="1"/>
      <w:numFmt w:val="bullet"/>
      <w:lvlText w:val=""/>
      <w:lvlJc w:val="left"/>
      <w:pPr>
        <w:ind w:left="4320" w:hanging="360"/>
      </w:pPr>
      <w:rPr>
        <w:rFonts w:ascii="Wingdings" w:hAnsi="Wingdings" w:hint="default"/>
      </w:rPr>
    </w:lvl>
    <w:lvl w:ilvl="6" w:tplc="50E61292">
      <w:start w:val="1"/>
      <w:numFmt w:val="bullet"/>
      <w:lvlText w:val=""/>
      <w:lvlJc w:val="left"/>
      <w:pPr>
        <w:ind w:left="5040" w:hanging="360"/>
      </w:pPr>
      <w:rPr>
        <w:rFonts w:ascii="Symbol" w:hAnsi="Symbol" w:hint="default"/>
      </w:rPr>
    </w:lvl>
    <w:lvl w:ilvl="7" w:tplc="D2E2C9A8">
      <w:start w:val="1"/>
      <w:numFmt w:val="bullet"/>
      <w:lvlText w:val="o"/>
      <w:lvlJc w:val="left"/>
      <w:pPr>
        <w:ind w:left="5760" w:hanging="360"/>
      </w:pPr>
      <w:rPr>
        <w:rFonts w:ascii="Courier New" w:hAnsi="Courier New" w:hint="default"/>
      </w:rPr>
    </w:lvl>
    <w:lvl w:ilvl="8" w:tplc="C1008E7C">
      <w:start w:val="1"/>
      <w:numFmt w:val="bullet"/>
      <w:lvlText w:val=""/>
      <w:lvlJc w:val="left"/>
      <w:pPr>
        <w:ind w:left="6480" w:hanging="360"/>
      </w:pPr>
      <w:rPr>
        <w:rFonts w:ascii="Wingdings" w:hAnsi="Wingdings" w:hint="default"/>
      </w:rPr>
    </w:lvl>
  </w:abstractNum>
  <w:abstractNum w:abstractNumId="26" w15:restartNumberingAfterBreak="0">
    <w:nsid w:val="5BE94943"/>
    <w:multiLevelType w:val="hybridMultilevel"/>
    <w:tmpl w:val="93442334"/>
    <w:lvl w:ilvl="0" w:tplc="FF6C7D6A">
      <w:start w:val="1"/>
      <w:numFmt w:val="bullet"/>
      <w:lvlText w:val="-"/>
      <w:lvlJc w:val="left"/>
      <w:pPr>
        <w:ind w:left="720" w:hanging="360"/>
      </w:pPr>
      <w:rPr>
        <w:rFonts w:ascii="Calibri" w:hAnsi="Calibri" w:hint="default"/>
      </w:rPr>
    </w:lvl>
    <w:lvl w:ilvl="1" w:tplc="B79C4BE8">
      <w:start w:val="1"/>
      <w:numFmt w:val="bullet"/>
      <w:lvlText w:val="o"/>
      <w:lvlJc w:val="left"/>
      <w:pPr>
        <w:ind w:left="1440" w:hanging="360"/>
      </w:pPr>
      <w:rPr>
        <w:rFonts w:ascii="Courier New" w:hAnsi="Courier New" w:hint="default"/>
      </w:rPr>
    </w:lvl>
    <w:lvl w:ilvl="2" w:tplc="97645986">
      <w:start w:val="1"/>
      <w:numFmt w:val="bullet"/>
      <w:lvlText w:val=""/>
      <w:lvlJc w:val="left"/>
      <w:pPr>
        <w:ind w:left="2160" w:hanging="360"/>
      </w:pPr>
      <w:rPr>
        <w:rFonts w:ascii="Wingdings" w:hAnsi="Wingdings" w:hint="default"/>
      </w:rPr>
    </w:lvl>
    <w:lvl w:ilvl="3" w:tplc="D944AEE4">
      <w:start w:val="1"/>
      <w:numFmt w:val="bullet"/>
      <w:lvlText w:val=""/>
      <w:lvlJc w:val="left"/>
      <w:pPr>
        <w:ind w:left="2880" w:hanging="360"/>
      </w:pPr>
      <w:rPr>
        <w:rFonts w:ascii="Symbol" w:hAnsi="Symbol" w:hint="default"/>
      </w:rPr>
    </w:lvl>
    <w:lvl w:ilvl="4" w:tplc="158A98AA">
      <w:start w:val="1"/>
      <w:numFmt w:val="bullet"/>
      <w:lvlText w:val="o"/>
      <w:lvlJc w:val="left"/>
      <w:pPr>
        <w:ind w:left="3600" w:hanging="360"/>
      </w:pPr>
      <w:rPr>
        <w:rFonts w:ascii="Courier New" w:hAnsi="Courier New" w:hint="default"/>
      </w:rPr>
    </w:lvl>
    <w:lvl w:ilvl="5" w:tplc="1D3A9586">
      <w:start w:val="1"/>
      <w:numFmt w:val="bullet"/>
      <w:lvlText w:val=""/>
      <w:lvlJc w:val="left"/>
      <w:pPr>
        <w:ind w:left="4320" w:hanging="360"/>
      </w:pPr>
      <w:rPr>
        <w:rFonts w:ascii="Wingdings" w:hAnsi="Wingdings" w:hint="default"/>
      </w:rPr>
    </w:lvl>
    <w:lvl w:ilvl="6" w:tplc="CB90CA96">
      <w:start w:val="1"/>
      <w:numFmt w:val="bullet"/>
      <w:lvlText w:val=""/>
      <w:lvlJc w:val="left"/>
      <w:pPr>
        <w:ind w:left="5040" w:hanging="360"/>
      </w:pPr>
      <w:rPr>
        <w:rFonts w:ascii="Symbol" w:hAnsi="Symbol" w:hint="default"/>
      </w:rPr>
    </w:lvl>
    <w:lvl w:ilvl="7" w:tplc="5B066CEA">
      <w:start w:val="1"/>
      <w:numFmt w:val="bullet"/>
      <w:lvlText w:val="o"/>
      <w:lvlJc w:val="left"/>
      <w:pPr>
        <w:ind w:left="5760" w:hanging="360"/>
      </w:pPr>
      <w:rPr>
        <w:rFonts w:ascii="Courier New" w:hAnsi="Courier New" w:hint="default"/>
      </w:rPr>
    </w:lvl>
    <w:lvl w:ilvl="8" w:tplc="B790A318">
      <w:start w:val="1"/>
      <w:numFmt w:val="bullet"/>
      <w:lvlText w:val=""/>
      <w:lvlJc w:val="left"/>
      <w:pPr>
        <w:ind w:left="6480" w:hanging="360"/>
      </w:pPr>
      <w:rPr>
        <w:rFonts w:ascii="Wingdings" w:hAnsi="Wingdings" w:hint="default"/>
      </w:rPr>
    </w:lvl>
  </w:abstractNum>
  <w:abstractNum w:abstractNumId="27" w15:restartNumberingAfterBreak="0">
    <w:nsid w:val="5CBA0402"/>
    <w:multiLevelType w:val="hybridMultilevel"/>
    <w:tmpl w:val="F0EE5FEA"/>
    <w:lvl w:ilvl="0" w:tplc="F9864510">
      <w:start w:val="1"/>
      <w:numFmt w:val="bullet"/>
      <w:lvlText w:val="-"/>
      <w:lvlJc w:val="left"/>
      <w:pPr>
        <w:ind w:left="720" w:hanging="360"/>
      </w:pPr>
      <w:rPr>
        <w:rFonts w:ascii="Calibri" w:hAnsi="Calibri" w:hint="default"/>
      </w:rPr>
    </w:lvl>
    <w:lvl w:ilvl="1" w:tplc="D706C236">
      <w:start w:val="1"/>
      <w:numFmt w:val="bullet"/>
      <w:lvlText w:val="o"/>
      <w:lvlJc w:val="left"/>
      <w:pPr>
        <w:ind w:left="1440" w:hanging="360"/>
      </w:pPr>
      <w:rPr>
        <w:rFonts w:ascii="Courier New" w:hAnsi="Courier New" w:hint="default"/>
      </w:rPr>
    </w:lvl>
    <w:lvl w:ilvl="2" w:tplc="0AACE05E">
      <w:start w:val="1"/>
      <w:numFmt w:val="bullet"/>
      <w:lvlText w:val=""/>
      <w:lvlJc w:val="left"/>
      <w:pPr>
        <w:ind w:left="2160" w:hanging="360"/>
      </w:pPr>
      <w:rPr>
        <w:rFonts w:ascii="Wingdings" w:hAnsi="Wingdings" w:hint="default"/>
      </w:rPr>
    </w:lvl>
    <w:lvl w:ilvl="3" w:tplc="140EE198">
      <w:start w:val="1"/>
      <w:numFmt w:val="bullet"/>
      <w:lvlText w:val=""/>
      <w:lvlJc w:val="left"/>
      <w:pPr>
        <w:ind w:left="2880" w:hanging="360"/>
      </w:pPr>
      <w:rPr>
        <w:rFonts w:ascii="Symbol" w:hAnsi="Symbol" w:hint="default"/>
      </w:rPr>
    </w:lvl>
    <w:lvl w:ilvl="4" w:tplc="1E04DE4C">
      <w:start w:val="1"/>
      <w:numFmt w:val="bullet"/>
      <w:lvlText w:val="o"/>
      <w:lvlJc w:val="left"/>
      <w:pPr>
        <w:ind w:left="3600" w:hanging="360"/>
      </w:pPr>
      <w:rPr>
        <w:rFonts w:ascii="Courier New" w:hAnsi="Courier New" w:hint="default"/>
      </w:rPr>
    </w:lvl>
    <w:lvl w:ilvl="5" w:tplc="978C8480">
      <w:start w:val="1"/>
      <w:numFmt w:val="bullet"/>
      <w:lvlText w:val=""/>
      <w:lvlJc w:val="left"/>
      <w:pPr>
        <w:ind w:left="4320" w:hanging="360"/>
      </w:pPr>
      <w:rPr>
        <w:rFonts w:ascii="Wingdings" w:hAnsi="Wingdings" w:hint="default"/>
      </w:rPr>
    </w:lvl>
    <w:lvl w:ilvl="6" w:tplc="B1B4B43C">
      <w:start w:val="1"/>
      <w:numFmt w:val="bullet"/>
      <w:lvlText w:val=""/>
      <w:lvlJc w:val="left"/>
      <w:pPr>
        <w:ind w:left="5040" w:hanging="360"/>
      </w:pPr>
      <w:rPr>
        <w:rFonts w:ascii="Symbol" w:hAnsi="Symbol" w:hint="default"/>
      </w:rPr>
    </w:lvl>
    <w:lvl w:ilvl="7" w:tplc="0B88AC5E">
      <w:start w:val="1"/>
      <w:numFmt w:val="bullet"/>
      <w:lvlText w:val="o"/>
      <w:lvlJc w:val="left"/>
      <w:pPr>
        <w:ind w:left="5760" w:hanging="360"/>
      </w:pPr>
      <w:rPr>
        <w:rFonts w:ascii="Courier New" w:hAnsi="Courier New" w:hint="default"/>
      </w:rPr>
    </w:lvl>
    <w:lvl w:ilvl="8" w:tplc="3E581BBC">
      <w:start w:val="1"/>
      <w:numFmt w:val="bullet"/>
      <w:lvlText w:val=""/>
      <w:lvlJc w:val="left"/>
      <w:pPr>
        <w:ind w:left="6480" w:hanging="360"/>
      </w:pPr>
      <w:rPr>
        <w:rFonts w:ascii="Wingdings" w:hAnsi="Wingdings" w:hint="default"/>
      </w:rPr>
    </w:lvl>
  </w:abstractNum>
  <w:abstractNum w:abstractNumId="28" w15:restartNumberingAfterBreak="0">
    <w:nsid w:val="5D7A523B"/>
    <w:multiLevelType w:val="hybridMultilevel"/>
    <w:tmpl w:val="AB101BE8"/>
    <w:lvl w:ilvl="0" w:tplc="F754E564">
      <w:start w:val="1"/>
      <w:numFmt w:val="bullet"/>
      <w:lvlText w:val="-"/>
      <w:lvlJc w:val="left"/>
      <w:pPr>
        <w:ind w:left="720" w:hanging="360"/>
      </w:pPr>
      <w:rPr>
        <w:rFonts w:ascii="Calibri" w:hAnsi="Calibri" w:hint="default"/>
      </w:rPr>
    </w:lvl>
    <w:lvl w:ilvl="1" w:tplc="AA60CFA0">
      <w:start w:val="1"/>
      <w:numFmt w:val="bullet"/>
      <w:lvlText w:val="o"/>
      <w:lvlJc w:val="left"/>
      <w:pPr>
        <w:ind w:left="1440" w:hanging="360"/>
      </w:pPr>
      <w:rPr>
        <w:rFonts w:ascii="Courier New" w:hAnsi="Courier New" w:hint="default"/>
      </w:rPr>
    </w:lvl>
    <w:lvl w:ilvl="2" w:tplc="E7987256">
      <w:start w:val="1"/>
      <w:numFmt w:val="bullet"/>
      <w:lvlText w:val=""/>
      <w:lvlJc w:val="left"/>
      <w:pPr>
        <w:ind w:left="2160" w:hanging="360"/>
      </w:pPr>
      <w:rPr>
        <w:rFonts w:ascii="Wingdings" w:hAnsi="Wingdings" w:hint="default"/>
      </w:rPr>
    </w:lvl>
    <w:lvl w:ilvl="3" w:tplc="B0F2AF5C">
      <w:start w:val="1"/>
      <w:numFmt w:val="bullet"/>
      <w:lvlText w:val=""/>
      <w:lvlJc w:val="left"/>
      <w:pPr>
        <w:ind w:left="2880" w:hanging="360"/>
      </w:pPr>
      <w:rPr>
        <w:rFonts w:ascii="Symbol" w:hAnsi="Symbol" w:hint="default"/>
      </w:rPr>
    </w:lvl>
    <w:lvl w:ilvl="4" w:tplc="12802258">
      <w:start w:val="1"/>
      <w:numFmt w:val="bullet"/>
      <w:lvlText w:val="o"/>
      <w:lvlJc w:val="left"/>
      <w:pPr>
        <w:ind w:left="3600" w:hanging="360"/>
      </w:pPr>
      <w:rPr>
        <w:rFonts w:ascii="Courier New" w:hAnsi="Courier New" w:hint="default"/>
      </w:rPr>
    </w:lvl>
    <w:lvl w:ilvl="5" w:tplc="069E2EF2">
      <w:start w:val="1"/>
      <w:numFmt w:val="bullet"/>
      <w:lvlText w:val=""/>
      <w:lvlJc w:val="left"/>
      <w:pPr>
        <w:ind w:left="4320" w:hanging="360"/>
      </w:pPr>
      <w:rPr>
        <w:rFonts w:ascii="Wingdings" w:hAnsi="Wingdings" w:hint="default"/>
      </w:rPr>
    </w:lvl>
    <w:lvl w:ilvl="6" w:tplc="79DEC04E">
      <w:start w:val="1"/>
      <w:numFmt w:val="bullet"/>
      <w:lvlText w:val=""/>
      <w:lvlJc w:val="left"/>
      <w:pPr>
        <w:ind w:left="5040" w:hanging="360"/>
      </w:pPr>
      <w:rPr>
        <w:rFonts w:ascii="Symbol" w:hAnsi="Symbol" w:hint="default"/>
      </w:rPr>
    </w:lvl>
    <w:lvl w:ilvl="7" w:tplc="1DDE4BBE">
      <w:start w:val="1"/>
      <w:numFmt w:val="bullet"/>
      <w:lvlText w:val="o"/>
      <w:lvlJc w:val="left"/>
      <w:pPr>
        <w:ind w:left="5760" w:hanging="360"/>
      </w:pPr>
      <w:rPr>
        <w:rFonts w:ascii="Courier New" w:hAnsi="Courier New" w:hint="default"/>
      </w:rPr>
    </w:lvl>
    <w:lvl w:ilvl="8" w:tplc="40D0FE2A">
      <w:start w:val="1"/>
      <w:numFmt w:val="bullet"/>
      <w:lvlText w:val=""/>
      <w:lvlJc w:val="left"/>
      <w:pPr>
        <w:ind w:left="6480" w:hanging="360"/>
      </w:pPr>
      <w:rPr>
        <w:rFonts w:ascii="Wingdings" w:hAnsi="Wingdings" w:hint="default"/>
      </w:rPr>
    </w:lvl>
  </w:abstractNum>
  <w:abstractNum w:abstractNumId="29" w15:restartNumberingAfterBreak="0">
    <w:nsid w:val="5ECD32C7"/>
    <w:multiLevelType w:val="hybridMultilevel"/>
    <w:tmpl w:val="53C4FEB0"/>
    <w:lvl w:ilvl="0" w:tplc="35DA4D46">
      <w:start w:val="1"/>
      <w:numFmt w:val="bullet"/>
      <w:lvlText w:val="-"/>
      <w:lvlJc w:val="left"/>
      <w:pPr>
        <w:ind w:left="720" w:hanging="360"/>
      </w:pPr>
      <w:rPr>
        <w:rFonts w:ascii="Calibri" w:hAnsi="Calibri" w:hint="default"/>
      </w:rPr>
    </w:lvl>
    <w:lvl w:ilvl="1" w:tplc="F79E22B8">
      <w:start w:val="1"/>
      <w:numFmt w:val="bullet"/>
      <w:lvlText w:val="o"/>
      <w:lvlJc w:val="left"/>
      <w:pPr>
        <w:ind w:left="1440" w:hanging="360"/>
      </w:pPr>
      <w:rPr>
        <w:rFonts w:ascii="Courier New" w:hAnsi="Courier New" w:hint="default"/>
      </w:rPr>
    </w:lvl>
    <w:lvl w:ilvl="2" w:tplc="3404EBE2">
      <w:start w:val="1"/>
      <w:numFmt w:val="bullet"/>
      <w:lvlText w:val=""/>
      <w:lvlJc w:val="left"/>
      <w:pPr>
        <w:ind w:left="2160" w:hanging="360"/>
      </w:pPr>
      <w:rPr>
        <w:rFonts w:ascii="Wingdings" w:hAnsi="Wingdings" w:hint="default"/>
      </w:rPr>
    </w:lvl>
    <w:lvl w:ilvl="3" w:tplc="FCF85C64">
      <w:start w:val="1"/>
      <w:numFmt w:val="bullet"/>
      <w:lvlText w:val=""/>
      <w:lvlJc w:val="left"/>
      <w:pPr>
        <w:ind w:left="2880" w:hanging="360"/>
      </w:pPr>
      <w:rPr>
        <w:rFonts w:ascii="Symbol" w:hAnsi="Symbol" w:hint="default"/>
      </w:rPr>
    </w:lvl>
    <w:lvl w:ilvl="4" w:tplc="BC2EADC8">
      <w:start w:val="1"/>
      <w:numFmt w:val="bullet"/>
      <w:lvlText w:val="o"/>
      <w:lvlJc w:val="left"/>
      <w:pPr>
        <w:ind w:left="3600" w:hanging="360"/>
      </w:pPr>
      <w:rPr>
        <w:rFonts w:ascii="Courier New" w:hAnsi="Courier New" w:hint="default"/>
      </w:rPr>
    </w:lvl>
    <w:lvl w:ilvl="5" w:tplc="4ECEC6D8">
      <w:start w:val="1"/>
      <w:numFmt w:val="bullet"/>
      <w:lvlText w:val=""/>
      <w:lvlJc w:val="left"/>
      <w:pPr>
        <w:ind w:left="4320" w:hanging="360"/>
      </w:pPr>
      <w:rPr>
        <w:rFonts w:ascii="Wingdings" w:hAnsi="Wingdings" w:hint="default"/>
      </w:rPr>
    </w:lvl>
    <w:lvl w:ilvl="6" w:tplc="FCD87720">
      <w:start w:val="1"/>
      <w:numFmt w:val="bullet"/>
      <w:lvlText w:val=""/>
      <w:lvlJc w:val="left"/>
      <w:pPr>
        <w:ind w:left="5040" w:hanging="360"/>
      </w:pPr>
      <w:rPr>
        <w:rFonts w:ascii="Symbol" w:hAnsi="Symbol" w:hint="default"/>
      </w:rPr>
    </w:lvl>
    <w:lvl w:ilvl="7" w:tplc="921CC02E">
      <w:start w:val="1"/>
      <w:numFmt w:val="bullet"/>
      <w:lvlText w:val="o"/>
      <w:lvlJc w:val="left"/>
      <w:pPr>
        <w:ind w:left="5760" w:hanging="360"/>
      </w:pPr>
      <w:rPr>
        <w:rFonts w:ascii="Courier New" w:hAnsi="Courier New" w:hint="default"/>
      </w:rPr>
    </w:lvl>
    <w:lvl w:ilvl="8" w:tplc="24449E1A">
      <w:start w:val="1"/>
      <w:numFmt w:val="bullet"/>
      <w:lvlText w:val=""/>
      <w:lvlJc w:val="left"/>
      <w:pPr>
        <w:ind w:left="6480" w:hanging="360"/>
      </w:pPr>
      <w:rPr>
        <w:rFonts w:ascii="Wingdings" w:hAnsi="Wingdings" w:hint="default"/>
      </w:rPr>
    </w:lvl>
  </w:abstractNum>
  <w:abstractNum w:abstractNumId="30" w15:restartNumberingAfterBreak="0">
    <w:nsid w:val="5F5512E3"/>
    <w:multiLevelType w:val="hybridMultilevel"/>
    <w:tmpl w:val="69E0535A"/>
    <w:lvl w:ilvl="0" w:tplc="1270A05C">
      <w:start w:val="1"/>
      <w:numFmt w:val="bullet"/>
      <w:lvlText w:val="-"/>
      <w:lvlJc w:val="left"/>
      <w:pPr>
        <w:ind w:left="720" w:hanging="360"/>
      </w:pPr>
      <w:rPr>
        <w:rFonts w:ascii="Calibri" w:hAnsi="Calibri" w:hint="default"/>
      </w:rPr>
    </w:lvl>
    <w:lvl w:ilvl="1" w:tplc="9B883C74">
      <w:start w:val="1"/>
      <w:numFmt w:val="bullet"/>
      <w:lvlText w:val="o"/>
      <w:lvlJc w:val="left"/>
      <w:pPr>
        <w:ind w:left="1440" w:hanging="360"/>
      </w:pPr>
      <w:rPr>
        <w:rFonts w:ascii="Courier New" w:hAnsi="Courier New" w:hint="default"/>
      </w:rPr>
    </w:lvl>
    <w:lvl w:ilvl="2" w:tplc="9A622BBC">
      <w:start w:val="1"/>
      <w:numFmt w:val="bullet"/>
      <w:lvlText w:val=""/>
      <w:lvlJc w:val="left"/>
      <w:pPr>
        <w:ind w:left="2160" w:hanging="360"/>
      </w:pPr>
      <w:rPr>
        <w:rFonts w:ascii="Wingdings" w:hAnsi="Wingdings" w:hint="default"/>
      </w:rPr>
    </w:lvl>
    <w:lvl w:ilvl="3" w:tplc="53DCA7A8">
      <w:start w:val="1"/>
      <w:numFmt w:val="bullet"/>
      <w:lvlText w:val=""/>
      <w:lvlJc w:val="left"/>
      <w:pPr>
        <w:ind w:left="2880" w:hanging="360"/>
      </w:pPr>
      <w:rPr>
        <w:rFonts w:ascii="Symbol" w:hAnsi="Symbol" w:hint="default"/>
      </w:rPr>
    </w:lvl>
    <w:lvl w:ilvl="4" w:tplc="6450BC9C">
      <w:start w:val="1"/>
      <w:numFmt w:val="bullet"/>
      <w:lvlText w:val="o"/>
      <w:lvlJc w:val="left"/>
      <w:pPr>
        <w:ind w:left="3600" w:hanging="360"/>
      </w:pPr>
      <w:rPr>
        <w:rFonts w:ascii="Courier New" w:hAnsi="Courier New" w:hint="default"/>
      </w:rPr>
    </w:lvl>
    <w:lvl w:ilvl="5" w:tplc="2C204E90">
      <w:start w:val="1"/>
      <w:numFmt w:val="bullet"/>
      <w:lvlText w:val=""/>
      <w:lvlJc w:val="left"/>
      <w:pPr>
        <w:ind w:left="4320" w:hanging="360"/>
      </w:pPr>
      <w:rPr>
        <w:rFonts w:ascii="Wingdings" w:hAnsi="Wingdings" w:hint="default"/>
      </w:rPr>
    </w:lvl>
    <w:lvl w:ilvl="6" w:tplc="7A800A0C">
      <w:start w:val="1"/>
      <w:numFmt w:val="bullet"/>
      <w:lvlText w:val=""/>
      <w:lvlJc w:val="left"/>
      <w:pPr>
        <w:ind w:left="5040" w:hanging="360"/>
      </w:pPr>
      <w:rPr>
        <w:rFonts w:ascii="Symbol" w:hAnsi="Symbol" w:hint="default"/>
      </w:rPr>
    </w:lvl>
    <w:lvl w:ilvl="7" w:tplc="E09412D8">
      <w:start w:val="1"/>
      <w:numFmt w:val="bullet"/>
      <w:lvlText w:val="o"/>
      <w:lvlJc w:val="left"/>
      <w:pPr>
        <w:ind w:left="5760" w:hanging="360"/>
      </w:pPr>
      <w:rPr>
        <w:rFonts w:ascii="Courier New" w:hAnsi="Courier New" w:hint="default"/>
      </w:rPr>
    </w:lvl>
    <w:lvl w:ilvl="8" w:tplc="48F077AA">
      <w:start w:val="1"/>
      <w:numFmt w:val="bullet"/>
      <w:lvlText w:val=""/>
      <w:lvlJc w:val="left"/>
      <w:pPr>
        <w:ind w:left="6480" w:hanging="360"/>
      </w:pPr>
      <w:rPr>
        <w:rFonts w:ascii="Wingdings" w:hAnsi="Wingdings" w:hint="default"/>
      </w:rPr>
    </w:lvl>
  </w:abstractNum>
  <w:abstractNum w:abstractNumId="31" w15:restartNumberingAfterBreak="0">
    <w:nsid w:val="6151241E"/>
    <w:multiLevelType w:val="hybridMultilevel"/>
    <w:tmpl w:val="A5AC6640"/>
    <w:lvl w:ilvl="0" w:tplc="40F8E964">
      <w:start w:val="1"/>
      <w:numFmt w:val="bullet"/>
      <w:lvlText w:val="-"/>
      <w:lvlJc w:val="left"/>
      <w:pPr>
        <w:ind w:left="720" w:hanging="360"/>
      </w:pPr>
      <w:rPr>
        <w:rFonts w:ascii="Calibri" w:hAnsi="Calibri" w:hint="default"/>
      </w:rPr>
    </w:lvl>
    <w:lvl w:ilvl="1" w:tplc="5978E3B2">
      <w:start w:val="1"/>
      <w:numFmt w:val="bullet"/>
      <w:lvlText w:val="o"/>
      <w:lvlJc w:val="left"/>
      <w:pPr>
        <w:ind w:left="1440" w:hanging="360"/>
      </w:pPr>
      <w:rPr>
        <w:rFonts w:ascii="Courier New" w:hAnsi="Courier New" w:hint="default"/>
      </w:rPr>
    </w:lvl>
    <w:lvl w:ilvl="2" w:tplc="E612D356">
      <w:start w:val="1"/>
      <w:numFmt w:val="bullet"/>
      <w:lvlText w:val=""/>
      <w:lvlJc w:val="left"/>
      <w:pPr>
        <w:ind w:left="2160" w:hanging="360"/>
      </w:pPr>
      <w:rPr>
        <w:rFonts w:ascii="Wingdings" w:hAnsi="Wingdings" w:hint="default"/>
      </w:rPr>
    </w:lvl>
    <w:lvl w:ilvl="3" w:tplc="0D500E7A">
      <w:start w:val="1"/>
      <w:numFmt w:val="bullet"/>
      <w:lvlText w:val=""/>
      <w:lvlJc w:val="left"/>
      <w:pPr>
        <w:ind w:left="2880" w:hanging="360"/>
      </w:pPr>
      <w:rPr>
        <w:rFonts w:ascii="Symbol" w:hAnsi="Symbol" w:hint="default"/>
      </w:rPr>
    </w:lvl>
    <w:lvl w:ilvl="4" w:tplc="AE208B34">
      <w:start w:val="1"/>
      <w:numFmt w:val="bullet"/>
      <w:lvlText w:val="o"/>
      <w:lvlJc w:val="left"/>
      <w:pPr>
        <w:ind w:left="3600" w:hanging="360"/>
      </w:pPr>
      <w:rPr>
        <w:rFonts w:ascii="Courier New" w:hAnsi="Courier New" w:hint="default"/>
      </w:rPr>
    </w:lvl>
    <w:lvl w:ilvl="5" w:tplc="C9AA06FE">
      <w:start w:val="1"/>
      <w:numFmt w:val="bullet"/>
      <w:lvlText w:val=""/>
      <w:lvlJc w:val="left"/>
      <w:pPr>
        <w:ind w:left="4320" w:hanging="360"/>
      </w:pPr>
      <w:rPr>
        <w:rFonts w:ascii="Wingdings" w:hAnsi="Wingdings" w:hint="default"/>
      </w:rPr>
    </w:lvl>
    <w:lvl w:ilvl="6" w:tplc="7E4CB614">
      <w:start w:val="1"/>
      <w:numFmt w:val="bullet"/>
      <w:lvlText w:val=""/>
      <w:lvlJc w:val="left"/>
      <w:pPr>
        <w:ind w:left="5040" w:hanging="360"/>
      </w:pPr>
      <w:rPr>
        <w:rFonts w:ascii="Symbol" w:hAnsi="Symbol" w:hint="default"/>
      </w:rPr>
    </w:lvl>
    <w:lvl w:ilvl="7" w:tplc="98DCB64A">
      <w:start w:val="1"/>
      <w:numFmt w:val="bullet"/>
      <w:lvlText w:val="o"/>
      <w:lvlJc w:val="left"/>
      <w:pPr>
        <w:ind w:left="5760" w:hanging="360"/>
      </w:pPr>
      <w:rPr>
        <w:rFonts w:ascii="Courier New" w:hAnsi="Courier New" w:hint="default"/>
      </w:rPr>
    </w:lvl>
    <w:lvl w:ilvl="8" w:tplc="BDBECB36">
      <w:start w:val="1"/>
      <w:numFmt w:val="bullet"/>
      <w:lvlText w:val=""/>
      <w:lvlJc w:val="left"/>
      <w:pPr>
        <w:ind w:left="6480" w:hanging="360"/>
      </w:pPr>
      <w:rPr>
        <w:rFonts w:ascii="Wingdings" w:hAnsi="Wingdings" w:hint="default"/>
      </w:rPr>
    </w:lvl>
  </w:abstractNum>
  <w:abstractNum w:abstractNumId="32" w15:restartNumberingAfterBreak="0">
    <w:nsid w:val="61BB162D"/>
    <w:multiLevelType w:val="hybridMultilevel"/>
    <w:tmpl w:val="D584D5E4"/>
    <w:lvl w:ilvl="0" w:tplc="4A9EE5F6">
      <w:start w:val="1"/>
      <w:numFmt w:val="bullet"/>
      <w:lvlText w:val="-"/>
      <w:lvlJc w:val="left"/>
      <w:pPr>
        <w:ind w:left="720" w:hanging="360"/>
      </w:pPr>
      <w:rPr>
        <w:rFonts w:ascii="Calibri" w:hAnsi="Calibri" w:hint="default"/>
      </w:rPr>
    </w:lvl>
    <w:lvl w:ilvl="1" w:tplc="B7164BA4">
      <w:start w:val="1"/>
      <w:numFmt w:val="bullet"/>
      <w:lvlText w:val="o"/>
      <w:lvlJc w:val="left"/>
      <w:pPr>
        <w:ind w:left="1440" w:hanging="360"/>
      </w:pPr>
      <w:rPr>
        <w:rFonts w:ascii="Courier New" w:hAnsi="Courier New" w:hint="default"/>
      </w:rPr>
    </w:lvl>
    <w:lvl w:ilvl="2" w:tplc="4D46F28E">
      <w:start w:val="1"/>
      <w:numFmt w:val="bullet"/>
      <w:lvlText w:val=""/>
      <w:lvlJc w:val="left"/>
      <w:pPr>
        <w:ind w:left="2160" w:hanging="360"/>
      </w:pPr>
      <w:rPr>
        <w:rFonts w:ascii="Wingdings" w:hAnsi="Wingdings" w:hint="default"/>
      </w:rPr>
    </w:lvl>
    <w:lvl w:ilvl="3" w:tplc="D4E63C82">
      <w:start w:val="1"/>
      <w:numFmt w:val="bullet"/>
      <w:lvlText w:val=""/>
      <w:lvlJc w:val="left"/>
      <w:pPr>
        <w:ind w:left="2880" w:hanging="360"/>
      </w:pPr>
      <w:rPr>
        <w:rFonts w:ascii="Symbol" w:hAnsi="Symbol" w:hint="default"/>
      </w:rPr>
    </w:lvl>
    <w:lvl w:ilvl="4" w:tplc="D786B01E">
      <w:start w:val="1"/>
      <w:numFmt w:val="bullet"/>
      <w:lvlText w:val="o"/>
      <w:lvlJc w:val="left"/>
      <w:pPr>
        <w:ind w:left="3600" w:hanging="360"/>
      </w:pPr>
      <w:rPr>
        <w:rFonts w:ascii="Courier New" w:hAnsi="Courier New" w:hint="default"/>
      </w:rPr>
    </w:lvl>
    <w:lvl w:ilvl="5" w:tplc="1436B94C">
      <w:start w:val="1"/>
      <w:numFmt w:val="bullet"/>
      <w:lvlText w:val=""/>
      <w:lvlJc w:val="left"/>
      <w:pPr>
        <w:ind w:left="4320" w:hanging="360"/>
      </w:pPr>
      <w:rPr>
        <w:rFonts w:ascii="Wingdings" w:hAnsi="Wingdings" w:hint="default"/>
      </w:rPr>
    </w:lvl>
    <w:lvl w:ilvl="6" w:tplc="15FE0D20">
      <w:start w:val="1"/>
      <w:numFmt w:val="bullet"/>
      <w:lvlText w:val=""/>
      <w:lvlJc w:val="left"/>
      <w:pPr>
        <w:ind w:left="5040" w:hanging="360"/>
      </w:pPr>
      <w:rPr>
        <w:rFonts w:ascii="Symbol" w:hAnsi="Symbol" w:hint="default"/>
      </w:rPr>
    </w:lvl>
    <w:lvl w:ilvl="7" w:tplc="D062D4EC">
      <w:start w:val="1"/>
      <w:numFmt w:val="bullet"/>
      <w:lvlText w:val="o"/>
      <w:lvlJc w:val="left"/>
      <w:pPr>
        <w:ind w:left="5760" w:hanging="360"/>
      </w:pPr>
      <w:rPr>
        <w:rFonts w:ascii="Courier New" w:hAnsi="Courier New" w:hint="default"/>
      </w:rPr>
    </w:lvl>
    <w:lvl w:ilvl="8" w:tplc="F8A0D86A">
      <w:start w:val="1"/>
      <w:numFmt w:val="bullet"/>
      <w:lvlText w:val=""/>
      <w:lvlJc w:val="left"/>
      <w:pPr>
        <w:ind w:left="6480" w:hanging="360"/>
      </w:pPr>
      <w:rPr>
        <w:rFonts w:ascii="Wingdings" w:hAnsi="Wingdings" w:hint="default"/>
      </w:rPr>
    </w:lvl>
  </w:abstractNum>
  <w:abstractNum w:abstractNumId="33" w15:restartNumberingAfterBreak="0">
    <w:nsid w:val="67062565"/>
    <w:multiLevelType w:val="hybridMultilevel"/>
    <w:tmpl w:val="BA4C69D0"/>
    <w:lvl w:ilvl="0" w:tplc="AE4885A4">
      <w:start w:val="1"/>
      <w:numFmt w:val="bullet"/>
      <w:lvlText w:val="-"/>
      <w:lvlJc w:val="left"/>
      <w:pPr>
        <w:ind w:left="720" w:hanging="360"/>
      </w:pPr>
      <w:rPr>
        <w:rFonts w:ascii="Calibri" w:hAnsi="Calibri" w:hint="default"/>
      </w:rPr>
    </w:lvl>
    <w:lvl w:ilvl="1" w:tplc="75302130">
      <w:start w:val="1"/>
      <w:numFmt w:val="bullet"/>
      <w:lvlText w:val="o"/>
      <w:lvlJc w:val="left"/>
      <w:pPr>
        <w:ind w:left="1440" w:hanging="360"/>
      </w:pPr>
      <w:rPr>
        <w:rFonts w:ascii="Courier New" w:hAnsi="Courier New" w:hint="default"/>
      </w:rPr>
    </w:lvl>
    <w:lvl w:ilvl="2" w:tplc="7C2624FA">
      <w:start w:val="1"/>
      <w:numFmt w:val="bullet"/>
      <w:lvlText w:val=""/>
      <w:lvlJc w:val="left"/>
      <w:pPr>
        <w:ind w:left="2160" w:hanging="360"/>
      </w:pPr>
      <w:rPr>
        <w:rFonts w:ascii="Wingdings" w:hAnsi="Wingdings" w:hint="default"/>
      </w:rPr>
    </w:lvl>
    <w:lvl w:ilvl="3" w:tplc="07F81478">
      <w:start w:val="1"/>
      <w:numFmt w:val="bullet"/>
      <w:lvlText w:val=""/>
      <w:lvlJc w:val="left"/>
      <w:pPr>
        <w:ind w:left="2880" w:hanging="360"/>
      </w:pPr>
      <w:rPr>
        <w:rFonts w:ascii="Symbol" w:hAnsi="Symbol" w:hint="default"/>
      </w:rPr>
    </w:lvl>
    <w:lvl w:ilvl="4" w:tplc="A454CA84">
      <w:start w:val="1"/>
      <w:numFmt w:val="bullet"/>
      <w:lvlText w:val="o"/>
      <w:lvlJc w:val="left"/>
      <w:pPr>
        <w:ind w:left="3600" w:hanging="360"/>
      </w:pPr>
      <w:rPr>
        <w:rFonts w:ascii="Courier New" w:hAnsi="Courier New" w:hint="default"/>
      </w:rPr>
    </w:lvl>
    <w:lvl w:ilvl="5" w:tplc="DDD48A76">
      <w:start w:val="1"/>
      <w:numFmt w:val="bullet"/>
      <w:lvlText w:val=""/>
      <w:lvlJc w:val="left"/>
      <w:pPr>
        <w:ind w:left="4320" w:hanging="360"/>
      </w:pPr>
      <w:rPr>
        <w:rFonts w:ascii="Wingdings" w:hAnsi="Wingdings" w:hint="default"/>
      </w:rPr>
    </w:lvl>
    <w:lvl w:ilvl="6" w:tplc="48B25938">
      <w:start w:val="1"/>
      <w:numFmt w:val="bullet"/>
      <w:lvlText w:val=""/>
      <w:lvlJc w:val="left"/>
      <w:pPr>
        <w:ind w:left="5040" w:hanging="360"/>
      </w:pPr>
      <w:rPr>
        <w:rFonts w:ascii="Symbol" w:hAnsi="Symbol" w:hint="default"/>
      </w:rPr>
    </w:lvl>
    <w:lvl w:ilvl="7" w:tplc="53206622">
      <w:start w:val="1"/>
      <w:numFmt w:val="bullet"/>
      <w:lvlText w:val="o"/>
      <w:lvlJc w:val="left"/>
      <w:pPr>
        <w:ind w:left="5760" w:hanging="360"/>
      </w:pPr>
      <w:rPr>
        <w:rFonts w:ascii="Courier New" w:hAnsi="Courier New" w:hint="default"/>
      </w:rPr>
    </w:lvl>
    <w:lvl w:ilvl="8" w:tplc="BCE632D0">
      <w:start w:val="1"/>
      <w:numFmt w:val="bullet"/>
      <w:lvlText w:val=""/>
      <w:lvlJc w:val="left"/>
      <w:pPr>
        <w:ind w:left="6480" w:hanging="360"/>
      </w:pPr>
      <w:rPr>
        <w:rFonts w:ascii="Wingdings" w:hAnsi="Wingdings" w:hint="default"/>
      </w:rPr>
    </w:lvl>
  </w:abstractNum>
  <w:abstractNum w:abstractNumId="34" w15:restartNumberingAfterBreak="0">
    <w:nsid w:val="6BC527D8"/>
    <w:multiLevelType w:val="hybridMultilevel"/>
    <w:tmpl w:val="AB66F296"/>
    <w:lvl w:ilvl="0" w:tplc="2ED87668">
      <w:start w:val="1"/>
      <w:numFmt w:val="bullet"/>
      <w:lvlText w:val="-"/>
      <w:lvlJc w:val="left"/>
      <w:pPr>
        <w:ind w:left="720" w:hanging="360"/>
      </w:pPr>
      <w:rPr>
        <w:rFonts w:ascii="Calibri" w:hAnsi="Calibri" w:hint="default"/>
      </w:rPr>
    </w:lvl>
    <w:lvl w:ilvl="1" w:tplc="1482145C">
      <w:start w:val="1"/>
      <w:numFmt w:val="bullet"/>
      <w:lvlText w:val="o"/>
      <w:lvlJc w:val="left"/>
      <w:pPr>
        <w:ind w:left="1440" w:hanging="360"/>
      </w:pPr>
      <w:rPr>
        <w:rFonts w:ascii="Courier New" w:hAnsi="Courier New" w:hint="default"/>
      </w:rPr>
    </w:lvl>
    <w:lvl w:ilvl="2" w:tplc="89003FE0">
      <w:start w:val="1"/>
      <w:numFmt w:val="bullet"/>
      <w:lvlText w:val=""/>
      <w:lvlJc w:val="left"/>
      <w:pPr>
        <w:ind w:left="2160" w:hanging="360"/>
      </w:pPr>
      <w:rPr>
        <w:rFonts w:ascii="Wingdings" w:hAnsi="Wingdings" w:hint="default"/>
      </w:rPr>
    </w:lvl>
    <w:lvl w:ilvl="3" w:tplc="F09E7AEC">
      <w:start w:val="1"/>
      <w:numFmt w:val="bullet"/>
      <w:lvlText w:val=""/>
      <w:lvlJc w:val="left"/>
      <w:pPr>
        <w:ind w:left="2880" w:hanging="360"/>
      </w:pPr>
      <w:rPr>
        <w:rFonts w:ascii="Symbol" w:hAnsi="Symbol" w:hint="default"/>
      </w:rPr>
    </w:lvl>
    <w:lvl w:ilvl="4" w:tplc="4000B7FC">
      <w:start w:val="1"/>
      <w:numFmt w:val="bullet"/>
      <w:lvlText w:val="o"/>
      <w:lvlJc w:val="left"/>
      <w:pPr>
        <w:ind w:left="3600" w:hanging="360"/>
      </w:pPr>
      <w:rPr>
        <w:rFonts w:ascii="Courier New" w:hAnsi="Courier New" w:hint="default"/>
      </w:rPr>
    </w:lvl>
    <w:lvl w:ilvl="5" w:tplc="BB227D6A">
      <w:start w:val="1"/>
      <w:numFmt w:val="bullet"/>
      <w:lvlText w:val=""/>
      <w:lvlJc w:val="left"/>
      <w:pPr>
        <w:ind w:left="4320" w:hanging="360"/>
      </w:pPr>
      <w:rPr>
        <w:rFonts w:ascii="Wingdings" w:hAnsi="Wingdings" w:hint="default"/>
      </w:rPr>
    </w:lvl>
    <w:lvl w:ilvl="6" w:tplc="A7863BB0">
      <w:start w:val="1"/>
      <w:numFmt w:val="bullet"/>
      <w:lvlText w:val=""/>
      <w:lvlJc w:val="left"/>
      <w:pPr>
        <w:ind w:left="5040" w:hanging="360"/>
      </w:pPr>
      <w:rPr>
        <w:rFonts w:ascii="Symbol" w:hAnsi="Symbol" w:hint="default"/>
      </w:rPr>
    </w:lvl>
    <w:lvl w:ilvl="7" w:tplc="4142EB04">
      <w:start w:val="1"/>
      <w:numFmt w:val="bullet"/>
      <w:lvlText w:val="o"/>
      <w:lvlJc w:val="left"/>
      <w:pPr>
        <w:ind w:left="5760" w:hanging="360"/>
      </w:pPr>
      <w:rPr>
        <w:rFonts w:ascii="Courier New" w:hAnsi="Courier New" w:hint="default"/>
      </w:rPr>
    </w:lvl>
    <w:lvl w:ilvl="8" w:tplc="8C566572">
      <w:start w:val="1"/>
      <w:numFmt w:val="bullet"/>
      <w:lvlText w:val=""/>
      <w:lvlJc w:val="left"/>
      <w:pPr>
        <w:ind w:left="6480" w:hanging="360"/>
      </w:pPr>
      <w:rPr>
        <w:rFonts w:ascii="Wingdings" w:hAnsi="Wingdings" w:hint="default"/>
      </w:rPr>
    </w:lvl>
  </w:abstractNum>
  <w:abstractNum w:abstractNumId="35" w15:restartNumberingAfterBreak="0">
    <w:nsid w:val="6F2B19FD"/>
    <w:multiLevelType w:val="hybridMultilevel"/>
    <w:tmpl w:val="5F084C9C"/>
    <w:lvl w:ilvl="0" w:tplc="77A0CBA4">
      <w:start w:val="1"/>
      <w:numFmt w:val="bullet"/>
      <w:lvlText w:val="-"/>
      <w:lvlJc w:val="left"/>
      <w:pPr>
        <w:ind w:left="720" w:hanging="360"/>
      </w:pPr>
      <w:rPr>
        <w:rFonts w:ascii="Calibri" w:hAnsi="Calibri" w:hint="default"/>
      </w:rPr>
    </w:lvl>
    <w:lvl w:ilvl="1" w:tplc="FB88319A">
      <w:start w:val="1"/>
      <w:numFmt w:val="bullet"/>
      <w:lvlText w:val="o"/>
      <w:lvlJc w:val="left"/>
      <w:pPr>
        <w:ind w:left="1440" w:hanging="360"/>
      </w:pPr>
      <w:rPr>
        <w:rFonts w:ascii="Courier New" w:hAnsi="Courier New" w:hint="default"/>
      </w:rPr>
    </w:lvl>
    <w:lvl w:ilvl="2" w:tplc="31A27F62">
      <w:start w:val="1"/>
      <w:numFmt w:val="bullet"/>
      <w:lvlText w:val=""/>
      <w:lvlJc w:val="left"/>
      <w:pPr>
        <w:ind w:left="2160" w:hanging="360"/>
      </w:pPr>
      <w:rPr>
        <w:rFonts w:ascii="Wingdings" w:hAnsi="Wingdings" w:hint="default"/>
      </w:rPr>
    </w:lvl>
    <w:lvl w:ilvl="3" w:tplc="702CE3FA">
      <w:start w:val="1"/>
      <w:numFmt w:val="bullet"/>
      <w:lvlText w:val=""/>
      <w:lvlJc w:val="left"/>
      <w:pPr>
        <w:ind w:left="2880" w:hanging="360"/>
      </w:pPr>
      <w:rPr>
        <w:rFonts w:ascii="Symbol" w:hAnsi="Symbol" w:hint="default"/>
      </w:rPr>
    </w:lvl>
    <w:lvl w:ilvl="4" w:tplc="9620F1DC">
      <w:start w:val="1"/>
      <w:numFmt w:val="bullet"/>
      <w:lvlText w:val="o"/>
      <w:lvlJc w:val="left"/>
      <w:pPr>
        <w:ind w:left="3600" w:hanging="360"/>
      </w:pPr>
      <w:rPr>
        <w:rFonts w:ascii="Courier New" w:hAnsi="Courier New" w:hint="default"/>
      </w:rPr>
    </w:lvl>
    <w:lvl w:ilvl="5" w:tplc="29F622CA">
      <w:start w:val="1"/>
      <w:numFmt w:val="bullet"/>
      <w:lvlText w:val=""/>
      <w:lvlJc w:val="left"/>
      <w:pPr>
        <w:ind w:left="4320" w:hanging="360"/>
      </w:pPr>
      <w:rPr>
        <w:rFonts w:ascii="Wingdings" w:hAnsi="Wingdings" w:hint="default"/>
      </w:rPr>
    </w:lvl>
    <w:lvl w:ilvl="6" w:tplc="0792DD2A">
      <w:start w:val="1"/>
      <w:numFmt w:val="bullet"/>
      <w:lvlText w:val=""/>
      <w:lvlJc w:val="left"/>
      <w:pPr>
        <w:ind w:left="5040" w:hanging="360"/>
      </w:pPr>
      <w:rPr>
        <w:rFonts w:ascii="Symbol" w:hAnsi="Symbol" w:hint="default"/>
      </w:rPr>
    </w:lvl>
    <w:lvl w:ilvl="7" w:tplc="41943D30">
      <w:start w:val="1"/>
      <w:numFmt w:val="bullet"/>
      <w:lvlText w:val="o"/>
      <w:lvlJc w:val="left"/>
      <w:pPr>
        <w:ind w:left="5760" w:hanging="360"/>
      </w:pPr>
      <w:rPr>
        <w:rFonts w:ascii="Courier New" w:hAnsi="Courier New" w:hint="default"/>
      </w:rPr>
    </w:lvl>
    <w:lvl w:ilvl="8" w:tplc="D8D4C5B8">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1"/>
  </w:num>
  <w:num w:numId="4">
    <w:abstractNumId w:val="20"/>
  </w:num>
  <w:num w:numId="5">
    <w:abstractNumId w:val="6"/>
  </w:num>
  <w:num w:numId="6">
    <w:abstractNumId w:val="12"/>
  </w:num>
  <w:num w:numId="7">
    <w:abstractNumId w:val="5"/>
  </w:num>
  <w:num w:numId="8">
    <w:abstractNumId w:val="8"/>
  </w:num>
  <w:num w:numId="9">
    <w:abstractNumId w:val="31"/>
  </w:num>
  <w:num w:numId="10">
    <w:abstractNumId w:val="17"/>
  </w:num>
  <w:num w:numId="11">
    <w:abstractNumId w:val="18"/>
  </w:num>
  <w:num w:numId="12">
    <w:abstractNumId w:val="21"/>
  </w:num>
  <w:num w:numId="13">
    <w:abstractNumId w:val="22"/>
  </w:num>
  <w:num w:numId="14">
    <w:abstractNumId w:val="9"/>
  </w:num>
  <w:num w:numId="15">
    <w:abstractNumId w:val="14"/>
  </w:num>
  <w:num w:numId="16">
    <w:abstractNumId w:val="1"/>
  </w:num>
  <w:num w:numId="17">
    <w:abstractNumId w:val="10"/>
  </w:num>
  <w:num w:numId="18">
    <w:abstractNumId w:val="34"/>
  </w:num>
  <w:num w:numId="19">
    <w:abstractNumId w:val="7"/>
  </w:num>
  <w:num w:numId="20">
    <w:abstractNumId w:val="2"/>
  </w:num>
  <w:num w:numId="21">
    <w:abstractNumId w:val="33"/>
  </w:num>
  <w:num w:numId="22">
    <w:abstractNumId w:val="30"/>
  </w:num>
  <w:num w:numId="23">
    <w:abstractNumId w:val="4"/>
  </w:num>
  <w:num w:numId="24">
    <w:abstractNumId w:val="3"/>
  </w:num>
  <w:num w:numId="25">
    <w:abstractNumId w:val="24"/>
  </w:num>
  <w:num w:numId="26">
    <w:abstractNumId w:val="0"/>
  </w:num>
  <w:num w:numId="27">
    <w:abstractNumId w:val="26"/>
  </w:num>
  <w:num w:numId="28">
    <w:abstractNumId w:val="13"/>
  </w:num>
  <w:num w:numId="29">
    <w:abstractNumId w:val="16"/>
  </w:num>
  <w:num w:numId="30">
    <w:abstractNumId w:val="32"/>
  </w:num>
  <w:num w:numId="31">
    <w:abstractNumId w:val="35"/>
  </w:num>
  <w:num w:numId="32">
    <w:abstractNumId w:val="27"/>
  </w:num>
  <w:num w:numId="33">
    <w:abstractNumId w:val="19"/>
  </w:num>
  <w:num w:numId="34">
    <w:abstractNumId w:val="25"/>
  </w:num>
  <w:num w:numId="35">
    <w:abstractNumId w:val="29"/>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EB"/>
    <w:rsid w:val="006424D4"/>
    <w:rsid w:val="00801B9F"/>
    <w:rsid w:val="00B1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212F"/>
  <w15:docId w15:val="{992B267F-7021-4461-AE16-EDE2116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A8"/>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3A8"/>
    <w:rPr>
      <w:rFonts w:ascii="Times New Roman" w:hAnsi="Times New Roman" w:cs="Times New Roman"/>
      <w:sz w:val="18"/>
      <w:szCs w:val="18"/>
    </w:rPr>
  </w:style>
  <w:style w:type="table" w:styleId="TableGrid">
    <w:name w:val="Table Grid"/>
    <w:basedOn w:val="TableNormal"/>
    <w:uiPriority w:val="39"/>
    <w:rsid w:val="004343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3A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Pr>
      <w:color w:val="6EAC1C" w:themeColor="hyperlink"/>
      <w:u w:val="single"/>
    </w:rPr>
  </w:style>
  <w:style w:type="paragraph" w:styleId="Header">
    <w:name w:val="header"/>
    <w:basedOn w:val="Normal"/>
    <w:link w:val="HeaderChar"/>
    <w:uiPriority w:val="99"/>
    <w:unhideWhenUsed/>
    <w:rsid w:val="00801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9F"/>
    <w:rPr>
      <w:sz w:val="22"/>
      <w:szCs w:val="22"/>
    </w:rPr>
  </w:style>
  <w:style w:type="paragraph" w:styleId="Footer">
    <w:name w:val="footer"/>
    <w:basedOn w:val="Normal"/>
    <w:link w:val="FooterChar"/>
    <w:uiPriority w:val="99"/>
    <w:unhideWhenUsed/>
    <w:rsid w:val="00801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ndolph.surgeryw9@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 Besbas</dc:creator>
  <cp:lastModifiedBy>AL-TAMIMI, Noor (THE RANDOLPH SURGERY)</cp:lastModifiedBy>
  <cp:revision>4</cp:revision>
  <dcterms:created xsi:type="dcterms:W3CDTF">2022-01-14T12:46:00Z</dcterms:created>
  <dcterms:modified xsi:type="dcterms:W3CDTF">2022-02-07T13:01:00Z</dcterms:modified>
</cp:coreProperties>
</file>